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B1CD5" w14:textId="77777777" w:rsidR="005B22B3" w:rsidRDefault="00000000" w:rsidP="008F79D4">
      <w:pPr>
        <w:pStyle w:val="Szvegtrzs"/>
        <w:spacing w:before="1"/>
        <w:jc w:val="both"/>
        <w:rPr>
          <w:b/>
          <w:sz w:val="22"/>
        </w:rPr>
      </w:pPr>
      <w:r>
        <w:pict w14:anchorId="17B00963">
          <v:shapetype id="_x0000_t202" coordsize="21600,21600" o:spt="202" path="m,l,21600r21600,l21600,xe">
            <v:stroke joinstyle="miter"/>
            <v:path gradientshapeok="t" o:connecttype="rect"/>
          </v:shapetype>
          <v:shape id="_x0000_s2054" type="#_x0000_t202" style="position:absolute;left:0;text-align:left;margin-left:65.2pt;margin-top:14.9pt;width:465pt;height:18.6pt;z-index:-251656704;mso-wrap-distance-left:0;mso-wrap-distance-right:0;mso-position-horizontal-relative:page" filled="f" strokeweight=".48pt">
            <v:textbox inset="0,0,0,0">
              <w:txbxContent>
                <w:p w14:paraId="43950C9B" w14:textId="0C05626E" w:rsidR="005B22B3" w:rsidRDefault="009D3FBB">
                  <w:pPr>
                    <w:spacing w:before="18"/>
                    <w:ind w:left="854"/>
                    <w:rPr>
                      <w:b/>
                      <w:sz w:val="28"/>
                    </w:rPr>
                  </w:pPr>
                  <w:r>
                    <w:rPr>
                      <w:b/>
                      <w:sz w:val="28"/>
                    </w:rPr>
                    <w:t>A CHILI CENTER KFT. PANASZKEZELÉSI SZABÁLYZATA</w:t>
                  </w:r>
                </w:p>
              </w:txbxContent>
            </v:textbox>
            <w10:wrap type="topAndBottom" anchorx="page"/>
          </v:shape>
        </w:pict>
      </w:r>
    </w:p>
    <w:p w14:paraId="157DF651" w14:textId="77777777" w:rsidR="005B22B3" w:rsidRDefault="005B22B3" w:rsidP="008F79D4">
      <w:pPr>
        <w:pStyle w:val="Szvegtrzs"/>
        <w:spacing w:before="5"/>
        <w:jc w:val="both"/>
        <w:rPr>
          <w:b/>
          <w:sz w:val="17"/>
        </w:rPr>
      </w:pPr>
    </w:p>
    <w:p w14:paraId="1C5F3A39" w14:textId="624D34BE" w:rsidR="005B22B3" w:rsidRDefault="009D3FBB" w:rsidP="008F79D4">
      <w:pPr>
        <w:pStyle w:val="Szvegtrzs"/>
        <w:spacing w:before="92"/>
        <w:ind w:left="216" w:right="214"/>
        <w:jc w:val="both"/>
      </w:pPr>
      <w:r>
        <w:t>A Chili Center Kft.</w:t>
      </w:r>
      <w:r w:rsidR="009106FD" w:rsidRPr="009106FD">
        <w:t xml:space="preserve"> </w:t>
      </w:r>
      <w:r w:rsidR="009106FD">
        <w:t>(</w:t>
      </w:r>
      <w:r w:rsidR="009106FD" w:rsidRPr="009106FD">
        <w:t>4030 Debrecen, Tégláskert utca 92.</w:t>
      </w:r>
      <w:r w:rsidR="009106FD">
        <w:t>)</w:t>
      </w:r>
      <w:r>
        <w:t xml:space="preserve"> fogad, nyilvántartásba vesz és kivizsgál minden szóban vagy írásban előterjesztett panaszt, amelyben a panaszos (továbbiakban: Ügyfél) elégedetlenségét fejezi ki a Chili Center Kft. szolgáltatásaival, illetve munkatársának eljárásával kapcsolatban, továbbá kifogásolja a Chili Center Kft. szerződéskötést megelőző, a tagsági szerződés megkötésével, annak teljesítésével – ideértve a napijegy- és bérletértékesítési eljárást is -, a szerződéses jogviszony megszűnésével, illetve azt követően a szerződést érintő jogvita rendezésével összefüggő tevékenységét vagy mulasztását. </w:t>
      </w:r>
    </w:p>
    <w:p w14:paraId="0C496A69" w14:textId="77777777" w:rsidR="005B22B3" w:rsidRDefault="005B22B3" w:rsidP="008F79D4">
      <w:pPr>
        <w:pStyle w:val="Szvegtrzs"/>
        <w:spacing w:before="1"/>
        <w:jc w:val="both"/>
      </w:pPr>
    </w:p>
    <w:p w14:paraId="6D2597A9" w14:textId="17D2B5D6" w:rsidR="005B22B3" w:rsidRDefault="00000000" w:rsidP="008F79D4">
      <w:pPr>
        <w:pStyle w:val="Szvegtrzs"/>
        <w:ind w:left="216" w:right="216"/>
        <w:jc w:val="both"/>
      </w:pPr>
      <w:r>
        <w:t>Nem minősül panasznak, ha az Ügyfél meglévő</w:t>
      </w:r>
      <w:r w:rsidR="009D3FBB">
        <w:t xml:space="preserve"> tagsági</w:t>
      </w:r>
      <w:r>
        <w:t xml:space="preserve"> szerződésével</w:t>
      </w:r>
      <w:r w:rsidR="009D3FBB">
        <w:t>, bérletével</w:t>
      </w:r>
      <w:r>
        <w:t xml:space="preserve"> kapcsolatban kérelmet fogalmaz meg, </w:t>
      </w:r>
      <w:r w:rsidR="009D3FBB">
        <w:t xml:space="preserve">a </w:t>
      </w:r>
      <w:r>
        <w:t>szolgáltatásokról információt kér, ezek fejlesztésére javaslatot tesz, vagy ezeket érintően véleményt fogalmaz</w:t>
      </w:r>
      <w:r>
        <w:rPr>
          <w:spacing w:val="-13"/>
        </w:rPr>
        <w:t xml:space="preserve"> </w:t>
      </w:r>
      <w:r>
        <w:t>meg.</w:t>
      </w:r>
    </w:p>
    <w:p w14:paraId="56381319" w14:textId="77777777" w:rsidR="005B22B3" w:rsidRDefault="005B22B3" w:rsidP="008F79D4">
      <w:pPr>
        <w:pStyle w:val="Szvegtrzs"/>
        <w:jc w:val="both"/>
      </w:pPr>
    </w:p>
    <w:p w14:paraId="5A38F03D" w14:textId="712BFFA7" w:rsidR="009106FD" w:rsidRDefault="00000000" w:rsidP="008F79D4">
      <w:pPr>
        <w:pStyle w:val="Szvegtrzs"/>
        <w:ind w:left="216" w:right="222"/>
        <w:jc w:val="both"/>
      </w:pPr>
      <w:r>
        <w:t xml:space="preserve">Jelen szabályzatban foglaltak megfelelnek a </w:t>
      </w:r>
      <w:r w:rsidR="009106FD">
        <w:t xml:space="preserve">fogyasztóvédelemről szóló 1997. évi CLV. törvényben előírtaknak. </w:t>
      </w:r>
    </w:p>
    <w:p w14:paraId="55654740" w14:textId="77777777" w:rsidR="009106FD" w:rsidRDefault="009106FD" w:rsidP="008F79D4">
      <w:pPr>
        <w:pStyle w:val="Szvegtrzs"/>
        <w:ind w:left="216" w:right="222"/>
        <w:jc w:val="both"/>
      </w:pPr>
    </w:p>
    <w:p w14:paraId="6BE96C80" w14:textId="7A405EDB" w:rsidR="005B22B3" w:rsidRDefault="00000000" w:rsidP="008F79D4">
      <w:pPr>
        <w:pStyle w:val="Szvegtrzs"/>
        <w:spacing w:before="1"/>
        <w:ind w:left="216" w:right="223"/>
        <w:jc w:val="both"/>
      </w:pPr>
      <w:r>
        <w:t xml:space="preserve">Jelen szabályzatot </w:t>
      </w:r>
      <w:r w:rsidR="009106FD">
        <w:t>a Chili Center Kft.</w:t>
      </w:r>
      <w:r>
        <w:t xml:space="preserve"> az ügyfélforgalom számára nyitva álló helyiségeiben kifüggeszti, valamint honlapján közzé</w:t>
      </w:r>
      <w:r>
        <w:rPr>
          <w:spacing w:val="-9"/>
        </w:rPr>
        <w:t xml:space="preserve"> </w:t>
      </w:r>
      <w:r>
        <w:t>teszi.</w:t>
      </w:r>
    </w:p>
    <w:p w14:paraId="74F4502D" w14:textId="77777777" w:rsidR="005B22B3" w:rsidRDefault="005B22B3" w:rsidP="008F79D4">
      <w:pPr>
        <w:pStyle w:val="Szvegtrzs"/>
        <w:spacing w:before="11"/>
        <w:jc w:val="both"/>
        <w:rPr>
          <w:sz w:val="27"/>
        </w:rPr>
      </w:pPr>
    </w:p>
    <w:p w14:paraId="5BB4BAEB" w14:textId="77777777" w:rsidR="005B22B3" w:rsidRDefault="00000000" w:rsidP="008F79D4">
      <w:pPr>
        <w:pStyle w:val="Cmsor1"/>
        <w:numPr>
          <w:ilvl w:val="0"/>
          <w:numId w:val="11"/>
        </w:numPr>
        <w:tabs>
          <w:tab w:val="left" w:pos="925"/>
        </w:tabs>
        <w:jc w:val="both"/>
        <w:rPr>
          <w:u w:val="none"/>
        </w:rPr>
      </w:pPr>
      <w:r>
        <w:rPr>
          <w:u w:val="thick"/>
        </w:rPr>
        <w:t>A PANASZ BEJELENTÉSÉNEK</w:t>
      </w:r>
      <w:r>
        <w:rPr>
          <w:spacing w:val="-11"/>
          <w:u w:val="thick"/>
        </w:rPr>
        <w:t xml:space="preserve"> </w:t>
      </w:r>
      <w:r>
        <w:rPr>
          <w:u w:val="thick"/>
        </w:rPr>
        <w:t>MÓDJA</w:t>
      </w:r>
    </w:p>
    <w:p w14:paraId="3F73AADA" w14:textId="77777777" w:rsidR="005B22B3" w:rsidRDefault="005B22B3" w:rsidP="008F79D4">
      <w:pPr>
        <w:pStyle w:val="Szvegtrzs"/>
        <w:spacing w:before="11"/>
        <w:jc w:val="both"/>
        <w:rPr>
          <w:b/>
          <w:sz w:val="15"/>
        </w:rPr>
      </w:pPr>
    </w:p>
    <w:p w14:paraId="2501C236" w14:textId="53018C4A" w:rsidR="005B22B3" w:rsidRDefault="00000000" w:rsidP="008F79D4">
      <w:pPr>
        <w:pStyle w:val="Szvegtrzs"/>
        <w:spacing w:before="92"/>
        <w:ind w:left="216" w:right="296"/>
        <w:jc w:val="both"/>
      </w:pPr>
      <w:r>
        <w:t xml:space="preserve">Az </w:t>
      </w:r>
      <w:r w:rsidR="009106FD">
        <w:t>Ügyfél</w:t>
      </w:r>
      <w:r>
        <w:t xml:space="preserve"> </w:t>
      </w:r>
      <w:r w:rsidR="009106FD">
        <w:t>panaszát</w:t>
      </w:r>
      <w:r>
        <w:t xml:space="preserve"> az alábbi módon nyújthat</w:t>
      </w:r>
      <w:r w:rsidR="009106FD">
        <w:t>ja be a Chili Center Kft.-</w:t>
      </w:r>
      <w:proofErr w:type="spellStart"/>
      <w:r w:rsidR="009106FD">
        <w:t>hez</w:t>
      </w:r>
      <w:proofErr w:type="spellEnd"/>
      <w:r w:rsidR="009106FD">
        <w:t>:</w:t>
      </w:r>
    </w:p>
    <w:p w14:paraId="5EEBAB3E" w14:textId="38ED88F8" w:rsidR="008F79D4" w:rsidRPr="008F79D4" w:rsidRDefault="008F79D4" w:rsidP="008F79D4">
      <w:pPr>
        <w:pStyle w:val="Szvegtrzs"/>
        <w:spacing w:before="94"/>
        <w:ind w:right="296" w:firstLine="216"/>
        <w:jc w:val="both"/>
        <w:rPr>
          <w:b/>
          <w:bCs/>
          <w:u w:val="single"/>
        </w:rPr>
      </w:pPr>
      <w:r w:rsidRPr="008F79D4">
        <w:rPr>
          <w:b/>
          <w:bCs/>
          <w:u w:val="single"/>
        </w:rPr>
        <w:t>Írásban</w:t>
      </w:r>
    </w:p>
    <w:p w14:paraId="207109B0" w14:textId="266AA8B3" w:rsidR="008F79D4" w:rsidRPr="008F79D4" w:rsidRDefault="008F79D4" w:rsidP="008F79D4">
      <w:pPr>
        <w:pStyle w:val="Listaszerbekezds"/>
        <w:numPr>
          <w:ilvl w:val="0"/>
          <w:numId w:val="10"/>
        </w:numPr>
        <w:tabs>
          <w:tab w:val="left" w:pos="654"/>
        </w:tabs>
        <w:ind w:right="296"/>
        <w:jc w:val="both"/>
        <w:rPr>
          <w:rFonts w:ascii="Wingdings" w:hAnsi="Wingdings"/>
          <w:sz w:val="24"/>
        </w:rPr>
      </w:pPr>
      <w:r>
        <w:rPr>
          <w:b/>
          <w:bCs/>
          <w:sz w:val="24"/>
        </w:rPr>
        <w:t>e</w:t>
      </w:r>
      <w:r w:rsidRPr="008F79D4">
        <w:rPr>
          <w:b/>
          <w:bCs/>
          <w:sz w:val="24"/>
        </w:rPr>
        <w:t>lektronikusan</w:t>
      </w:r>
      <w:r>
        <w:rPr>
          <w:sz w:val="24"/>
        </w:rPr>
        <w:t xml:space="preserve"> a </w:t>
      </w:r>
      <w:hyperlink r:id="rId7" w:history="1">
        <w:r w:rsidRPr="00473143">
          <w:rPr>
            <w:rStyle w:val="Hiperhivatkozs"/>
            <w:sz w:val="24"/>
          </w:rPr>
          <w:t>chilicenter.kft.5@gmail.com</w:t>
        </w:r>
      </w:hyperlink>
      <w:r>
        <w:rPr>
          <w:sz w:val="24"/>
        </w:rPr>
        <w:t xml:space="preserve"> </w:t>
      </w:r>
      <w:r w:rsidRPr="009106FD">
        <w:rPr>
          <w:sz w:val="24"/>
        </w:rPr>
        <w:t>email</w:t>
      </w:r>
      <w:r w:rsidRPr="009106FD">
        <w:rPr>
          <w:spacing w:val="-12"/>
          <w:sz w:val="24"/>
        </w:rPr>
        <w:t xml:space="preserve"> </w:t>
      </w:r>
      <w:r w:rsidRPr="009106FD">
        <w:rPr>
          <w:sz w:val="24"/>
        </w:rPr>
        <w:t>címen</w:t>
      </w:r>
      <w:r>
        <w:rPr>
          <w:sz w:val="24"/>
        </w:rPr>
        <w:t>;</w:t>
      </w:r>
    </w:p>
    <w:p w14:paraId="123439E9" w14:textId="1C06F64C" w:rsidR="008F79D4" w:rsidRPr="008F79D4" w:rsidRDefault="008F79D4" w:rsidP="008F79D4">
      <w:pPr>
        <w:pStyle w:val="Listaszerbekezds"/>
        <w:numPr>
          <w:ilvl w:val="0"/>
          <w:numId w:val="10"/>
        </w:numPr>
        <w:tabs>
          <w:tab w:val="left" w:pos="654"/>
        </w:tabs>
        <w:ind w:right="296"/>
        <w:jc w:val="both"/>
        <w:rPr>
          <w:rFonts w:ascii="Wingdings" w:hAnsi="Wingdings"/>
          <w:sz w:val="24"/>
        </w:rPr>
      </w:pPr>
      <w:r>
        <w:rPr>
          <w:b/>
          <w:bCs/>
          <w:sz w:val="24"/>
        </w:rPr>
        <w:t xml:space="preserve">postai úton a </w:t>
      </w:r>
      <w:r w:rsidRPr="008F79D4">
        <w:rPr>
          <w:sz w:val="24"/>
        </w:rPr>
        <w:t>1117 Budapest, Hengermalom út 19-21.</w:t>
      </w:r>
      <w:r>
        <w:rPr>
          <w:sz w:val="24"/>
        </w:rPr>
        <w:t xml:space="preserve"> címre történő kézbesítéssel.</w:t>
      </w:r>
    </w:p>
    <w:p w14:paraId="7882853B" w14:textId="0588C897" w:rsidR="008F79D4" w:rsidRPr="008F79D4" w:rsidRDefault="008F79D4" w:rsidP="008F79D4">
      <w:pPr>
        <w:pStyle w:val="Szvegtrzs"/>
        <w:ind w:left="216" w:right="296"/>
        <w:jc w:val="both"/>
        <w:rPr>
          <w:b/>
          <w:bCs/>
          <w:u w:val="single"/>
        </w:rPr>
      </w:pPr>
      <w:r w:rsidRPr="008F79D4">
        <w:rPr>
          <w:b/>
          <w:bCs/>
          <w:u w:val="single"/>
        </w:rPr>
        <w:t>Az érintett edzőteremben, műszakban lévő munkatársakon keresztül, nyitvatartási időben</w:t>
      </w:r>
    </w:p>
    <w:p w14:paraId="1F1654EA" w14:textId="77777777" w:rsidR="008F79D4" w:rsidRPr="008F79D4" w:rsidRDefault="008F79D4" w:rsidP="008F79D4">
      <w:pPr>
        <w:pStyle w:val="Listaszerbekezds"/>
        <w:numPr>
          <w:ilvl w:val="0"/>
          <w:numId w:val="10"/>
        </w:numPr>
        <w:tabs>
          <w:tab w:val="left" w:pos="654"/>
        </w:tabs>
        <w:ind w:right="296"/>
        <w:jc w:val="both"/>
        <w:rPr>
          <w:rFonts w:ascii="Wingdings" w:hAnsi="Wingdings"/>
          <w:b/>
          <w:bCs/>
          <w:sz w:val="24"/>
        </w:rPr>
      </w:pPr>
      <w:r w:rsidRPr="008F79D4">
        <w:rPr>
          <w:b/>
          <w:bCs/>
          <w:sz w:val="24"/>
        </w:rPr>
        <w:t>személyesen szóban és</w:t>
      </w:r>
      <w:r w:rsidRPr="008F79D4">
        <w:rPr>
          <w:b/>
          <w:bCs/>
          <w:spacing w:val="-5"/>
          <w:sz w:val="24"/>
        </w:rPr>
        <w:t xml:space="preserve"> </w:t>
      </w:r>
    </w:p>
    <w:p w14:paraId="74BF65EC" w14:textId="68299A6E" w:rsidR="008F79D4" w:rsidRPr="008F79D4" w:rsidRDefault="008F79D4" w:rsidP="008F79D4">
      <w:pPr>
        <w:pStyle w:val="Listaszerbekezds"/>
        <w:numPr>
          <w:ilvl w:val="0"/>
          <w:numId w:val="10"/>
        </w:numPr>
        <w:tabs>
          <w:tab w:val="left" w:pos="654"/>
        </w:tabs>
        <w:ind w:right="296"/>
        <w:jc w:val="both"/>
        <w:rPr>
          <w:rFonts w:ascii="Wingdings" w:hAnsi="Wingdings"/>
          <w:b/>
          <w:bCs/>
          <w:sz w:val="24"/>
        </w:rPr>
      </w:pPr>
      <w:r w:rsidRPr="008F79D4">
        <w:rPr>
          <w:b/>
          <w:bCs/>
          <w:sz w:val="24"/>
        </w:rPr>
        <w:t>írásban.</w:t>
      </w:r>
    </w:p>
    <w:p w14:paraId="239678E4" w14:textId="77777777" w:rsidR="008F79D4" w:rsidRDefault="008F79D4" w:rsidP="008F79D4">
      <w:pPr>
        <w:tabs>
          <w:tab w:val="left" w:pos="654"/>
        </w:tabs>
        <w:ind w:right="296"/>
        <w:jc w:val="both"/>
        <w:rPr>
          <w:rFonts w:ascii="Wingdings" w:hAnsi="Wingdings"/>
          <w:b/>
          <w:bCs/>
          <w:sz w:val="24"/>
        </w:rPr>
      </w:pPr>
    </w:p>
    <w:p w14:paraId="5EA89A91" w14:textId="0B85A71E" w:rsidR="008F79D4" w:rsidRDefault="008F79D4" w:rsidP="008F79D4">
      <w:pPr>
        <w:pStyle w:val="Szvegtrzs"/>
        <w:ind w:left="216" w:right="296"/>
        <w:jc w:val="both"/>
      </w:pPr>
      <w:r>
        <w:t>Az edzőtermek elérhetőségei és nyitvatartási idejük a</w:t>
      </w:r>
      <w:r w:rsidRPr="008F79D4">
        <w:t xml:space="preserve"> </w:t>
      </w:r>
      <w:hyperlink r:id="rId8" w:history="1">
        <w:r w:rsidRPr="00473143">
          <w:rPr>
            <w:rStyle w:val="Hiperhivatkozs"/>
          </w:rPr>
          <w:t>https://chilifitnessbudapest.hu/</w:t>
        </w:r>
      </w:hyperlink>
      <w:r>
        <w:t xml:space="preserve"> honlapon megtekinthető.</w:t>
      </w:r>
    </w:p>
    <w:p w14:paraId="4E8D41EF" w14:textId="77777777" w:rsidR="008F79D4" w:rsidRDefault="008F79D4" w:rsidP="008F79D4">
      <w:pPr>
        <w:pStyle w:val="Szvegtrzs"/>
        <w:jc w:val="both"/>
      </w:pPr>
    </w:p>
    <w:p w14:paraId="1C2740C6" w14:textId="77777777" w:rsidR="008F79D4" w:rsidRDefault="008F79D4" w:rsidP="008F79D4">
      <w:pPr>
        <w:pStyle w:val="Szvegtrzs"/>
        <w:ind w:left="216" w:right="266"/>
        <w:jc w:val="both"/>
      </w:pPr>
      <w:r>
        <w:t>A panasz jellegétől és tartalmától függően a kivizsgáláshoz az alábbiakban felsoroltak közül kérjük adatok megadását az</w:t>
      </w:r>
      <w:r>
        <w:rPr>
          <w:spacing w:val="-11"/>
        </w:rPr>
        <w:t xml:space="preserve"> </w:t>
      </w:r>
      <w:r>
        <w:t>Ügyféltől:</w:t>
      </w:r>
    </w:p>
    <w:p w14:paraId="62F9A9C7" w14:textId="77777777" w:rsidR="008F79D4" w:rsidRDefault="008F79D4" w:rsidP="008F79D4">
      <w:pPr>
        <w:jc w:val="both"/>
      </w:pPr>
    </w:p>
    <w:p w14:paraId="1EF3146E" w14:textId="0863A88D" w:rsidR="00C21249" w:rsidRDefault="00C21249" w:rsidP="00C21249">
      <w:pPr>
        <w:pStyle w:val="Listaszerbekezds"/>
        <w:numPr>
          <w:ilvl w:val="0"/>
          <w:numId w:val="9"/>
        </w:numPr>
        <w:tabs>
          <w:tab w:val="left" w:pos="653"/>
          <w:tab w:val="left" w:pos="654"/>
        </w:tabs>
        <w:spacing w:before="78" w:line="294" w:lineRule="exact"/>
        <w:jc w:val="both"/>
        <w:rPr>
          <w:sz w:val="24"/>
        </w:rPr>
      </w:pPr>
      <w:r>
        <w:rPr>
          <w:sz w:val="24"/>
        </w:rPr>
        <w:t>Ügyfél</w:t>
      </w:r>
      <w:r>
        <w:rPr>
          <w:spacing w:val="-2"/>
          <w:sz w:val="24"/>
        </w:rPr>
        <w:t xml:space="preserve"> </w:t>
      </w:r>
      <w:r>
        <w:rPr>
          <w:sz w:val="24"/>
        </w:rPr>
        <w:t>neve,</w:t>
      </w:r>
    </w:p>
    <w:p w14:paraId="6E639155" w14:textId="7245D581" w:rsidR="00C21249" w:rsidRDefault="00C21249" w:rsidP="00C21249">
      <w:pPr>
        <w:pStyle w:val="Listaszerbekezds"/>
        <w:numPr>
          <w:ilvl w:val="0"/>
          <w:numId w:val="9"/>
        </w:numPr>
        <w:tabs>
          <w:tab w:val="left" w:pos="653"/>
          <w:tab w:val="left" w:pos="654"/>
        </w:tabs>
        <w:spacing w:line="292" w:lineRule="exact"/>
        <w:jc w:val="both"/>
        <w:rPr>
          <w:sz w:val="24"/>
        </w:rPr>
      </w:pPr>
      <w:r>
        <w:rPr>
          <w:sz w:val="24"/>
        </w:rPr>
        <w:t>Ügyfél állandó lakcíme/levelezési</w:t>
      </w:r>
      <w:r>
        <w:rPr>
          <w:spacing w:val="-2"/>
          <w:sz w:val="24"/>
        </w:rPr>
        <w:t xml:space="preserve"> </w:t>
      </w:r>
      <w:r>
        <w:rPr>
          <w:sz w:val="24"/>
        </w:rPr>
        <w:t>címe,</w:t>
      </w:r>
    </w:p>
    <w:p w14:paraId="7CCB4DC1" w14:textId="7C1C9D1C" w:rsidR="00C21249" w:rsidRDefault="00C21249" w:rsidP="00C21249">
      <w:pPr>
        <w:pStyle w:val="Listaszerbekezds"/>
        <w:numPr>
          <w:ilvl w:val="0"/>
          <w:numId w:val="9"/>
        </w:numPr>
        <w:tabs>
          <w:tab w:val="left" w:pos="653"/>
          <w:tab w:val="left" w:pos="654"/>
        </w:tabs>
        <w:spacing w:line="293" w:lineRule="exact"/>
        <w:jc w:val="both"/>
        <w:rPr>
          <w:sz w:val="24"/>
        </w:rPr>
      </w:pPr>
      <w:r>
        <w:rPr>
          <w:sz w:val="24"/>
        </w:rPr>
        <w:t>Ügyfél</w:t>
      </w:r>
      <w:r>
        <w:rPr>
          <w:spacing w:val="-2"/>
          <w:sz w:val="24"/>
        </w:rPr>
        <w:t xml:space="preserve"> </w:t>
      </w:r>
      <w:r>
        <w:rPr>
          <w:sz w:val="24"/>
        </w:rPr>
        <w:t>telefonszáma,</w:t>
      </w:r>
    </w:p>
    <w:p w14:paraId="1E72EA43" w14:textId="70C4470F" w:rsidR="00C21249" w:rsidRDefault="00C21249" w:rsidP="00C21249">
      <w:pPr>
        <w:pStyle w:val="Listaszerbekezds"/>
        <w:numPr>
          <w:ilvl w:val="0"/>
          <w:numId w:val="9"/>
        </w:numPr>
        <w:tabs>
          <w:tab w:val="left" w:pos="653"/>
          <w:tab w:val="left" w:pos="654"/>
        </w:tabs>
        <w:spacing w:line="293" w:lineRule="exact"/>
        <w:jc w:val="both"/>
        <w:rPr>
          <w:sz w:val="24"/>
        </w:rPr>
      </w:pPr>
      <w:r>
        <w:rPr>
          <w:sz w:val="24"/>
        </w:rPr>
        <w:t>Ügyfél email címe (ha elektronikus levélben vár</w:t>
      </w:r>
      <w:r>
        <w:rPr>
          <w:spacing w:val="-10"/>
          <w:sz w:val="24"/>
        </w:rPr>
        <w:t xml:space="preserve"> </w:t>
      </w:r>
      <w:r>
        <w:rPr>
          <w:sz w:val="24"/>
        </w:rPr>
        <w:t>választ),</w:t>
      </w:r>
    </w:p>
    <w:p w14:paraId="3991DDA3" w14:textId="34E70F73" w:rsidR="00C21249" w:rsidRDefault="00C21249" w:rsidP="00C21249">
      <w:pPr>
        <w:pStyle w:val="Listaszerbekezds"/>
        <w:numPr>
          <w:ilvl w:val="0"/>
          <w:numId w:val="9"/>
        </w:numPr>
        <w:tabs>
          <w:tab w:val="left" w:pos="653"/>
          <w:tab w:val="left" w:pos="654"/>
        </w:tabs>
        <w:spacing w:line="292" w:lineRule="exact"/>
        <w:jc w:val="both"/>
        <w:rPr>
          <w:sz w:val="24"/>
        </w:rPr>
      </w:pPr>
      <w:r>
        <w:rPr>
          <w:sz w:val="24"/>
        </w:rPr>
        <w:t>Értesítés</w:t>
      </w:r>
      <w:r>
        <w:rPr>
          <w:spacing w:val="-4"/>
          <w:sz w:val="24"/>
        </w:rPr>
        <w:t xml:space="preserve"> </w:t>
      </w:r>
      <w:r>
        <w:rPr>
          <w:sz w:val="24"/>
        </w:rPr>
        <w:t>módja,</w:t>
      </w:r>
    </w:p>
    <w:p w14:paraId="2BF09321" w14:textId="1F487224" w:rsidR="00C21249" w:rsidRDefault="00C21249" w:rsidP="00C21249">
      <w:pPr>
        <w:pStyle w:val="Listaszerbekezds"/>
        <w:numPr>
          <w:ilvl w:val="0"/>
          <w:numId w:val="9"/>
        </w:numPr>
        <w:tabs>
          <w:tab w:val="left" w:pos="653"/>
          <w:tab w:val="left" w:pos="654"/>
        </w:tabs>
        <w:spacing w:line="292" w:lineRule="exact"/>
        <w:jc w:val="both"/>
        <w:rPr>
          <w:sz w:val="24"/>
        </w:rPr>
      </w:pPr>
      <w:r>
        <w:rPr>
          <w:sz w:val="24"/>
        </w:rPr>
        <w:t>Panasszal érintett szolgáltatások,</w:t>
      </w:r>
    </w:p>
    <w:p w14:paraId="47491575" w14:textId="394F8DDE" w:rsidR="00C21249" w:rsidRDefault="00C21249" w:rsidP="00C21249">
      <w:pPr>
        <w:pStyle w:val="Listaszerbekezds"/>
        <w:numPr>
          <w:ilvl w:val="0"/>
          <w:numId w:val="9"/>
        </w:numPr>
        <w:tabs>
          <w:tab w:val="left" w:pos="653"/>
          <w:tab w:val="left" w:pos="654"/>
        </w:tabs>
        <w:spacing w:line="293" w:lineRule="exact"/>
        <w:jc w:val="both"/>
        <w:rPr>
          <w:sz w:val="24"/>
        </w:rPr>
      </w:pPr>
      <w:r>
        <w:rPr>
          <w:sz w:val="24"/>
        </w:rPr>
        <w:t>Panasz leírása,</w:t>
      </w:r>
      <w:r>
        <w:rPr>
          <w:spacing w:val="-4"/>
          <w:sz w:val="24"/>
        </w:rPr>
        <w:t xml:space="preserve"> </w:t>
      </w:r>
      <w:r>
        <w:rPr>
          <w:sz w:val="24"/>
        </w:rPr>
        <w:t>oka,</w:t>
      </w:r>
    </w:p>
    <w:p w14:paraId="59C8F362" w14:textId="3C025FBB" w:rsidR="00C21249" w:rsidRDefault="00C21249" w:rsidP="00C21249">
      <w:pPr>
        <w:pStyle w:val="Listaszerbekezds"/>
        <w:numPr>
          <w:ilvl w:val="0"/>
          <w:numId w:val="9"/>
        </w:numPr>
        <w:tabs>
          <w:tab w:val="left" w:pos="653"/>
          <w:tab w:val="left" w:pos="654"/>
        </w:tabs>
        <w:spacing w:line="292" w:lineRule="exact"/>
        <w:jc w:val="both"/>
        <w:rPr>
          <w:sz w:val="24"/>
        </w:rPr>
      </w:pPr>
      <w:r>
        <w:rPr>
          <w:sz w:val="24"/>
        </w:rPr>
        <w:t>Panaszos</w:t>
      </w:r>
      <w:r>
        <w:rPr>
          <w:spacing w:val="-1"/>
          <w:sz w:val="24"/>
        </w:rPr>
        <w:t xml:space="preserve"> </w:t>
      </w:r>
      <w:r>
        <w:rPr>
          <w:sz w:val="24"/>
        </w:rPr>
        <w:t>igénye,</w:t>
      </w:r>
    </w:p>
    <w:p w14:paraId="0D2DD431" w14:textId="421F59DB" w:rsidR="00C21249" w:rsidRDefault="00C21249" w:rsidP="00C21249">
      <w:pPr>
        <w:pStyle w:val="Listaszerbekezds"/>
        <w:numPr>
          <w:ilvl w:val="0"/>
          <w:numId w:val="9"/>
        </w:numPr>
        <w:tabs>
          <w:tab w:val="left" w:pos="653"/>
          <w:tab w:val="left" w:pos="654"/>
        </w:tabs>
        <w:ind w:right="218"/>
        <w:jc w:val="both"/>
        <w:rPr>
          <w:sz w:val="24"/>
        </w:rPr>
      </w:pPr>
      <w:r>
        <w:rPr>
          <w:sz w:val="24"/>
        </w:rPr>
        <w:lastRenderedPageBreak/>
        <w:t>Panasz alátámasztásához szükséges, az Ügyfél birtokában lévő dokumentumok másolata,</w:t>
      </w:r>
    </w:p>
    <w:p w14:paraId="73AD7F6F" w14:textId="77777777" w:rsidR="00C21249" w:rsidRDefault="00C21249" w:rsidP="008F79D4">
      <w:pPr>
        <w:pStyle w:val="Listaszerbekezds"/>
        <w:numPr>
          <w:ilvl w:val="0"/>
          <w:numId w:val="9"/>
        </w:numPr>
        <w:tabs>
          <w:tab w:val="left" w:pos="653"/>
          <w:tab w:val="left" w:pos="654"/>
        </w:tabs>
        <w:spacing w:line="294" w:lineRule="exact"/>
        <w:jc w:val="both"/>
        <w:rPr>
          <w:sz w:val="24"/>
        </w:rPr>
      </w:pPr>
      <w:r>
        <w:rPr>
          <w:sz w:val="24"/>
        </w:rPr>
        <w:t>Panasz kivizsgálásához, megválaszolásához szükséges egyéb</w:t>
      </w:r>
      <w:r>
        <w:rPr>
          <w:spacing w:val="-11"/>
          <w:sz w:val="24"/>
        </w:rPr>
        <w:t xml:space="preserve"> </w:t>
      </w:r>
      <w:r>
        <w:rPr>
          <w:sz w:val="24"/>
        </w:rPr>
        <w:t>adat.</w:t>
      </w:r>
    </w:p>
    <w:p w14:paraId="5E413DE9" w14:textId="77777777" w:rsidR="00C21249" w:rsidRDefault="00C21249" w:rsidP="00C21249">
      <w:pPr>
        <w:tabs>
          <w:tab w:val="left" w:pos="653"/>
          <w:tab w:val="left" w:pos="654"/>
        </w:tabs>
        <w:spacing w:line="294" w:lineRule="exact"/>
        <w:jc w:val="both"/>
        <w:rPr>
          <w:sz w:val="24"/>
        </w:rPr>
      </w:pPr>
    </w:p>
    <w:p w14:paraId="62B6CDF7" w14:textId="77777777" w:rsidR="00C21249" w:rsidRDefault="00C21249" w:rsidP="00C21249">
      <w:pPr>
        <w:pStyle w:val="Szvegtrzs"/>
        <w:ind w:left="216" w:right="212"/>
        <w:jc w:val="both"/>
      </w:pPr>
      <w:r>
        <w:t xml:space="preserve">A Chili Center Kft. a panaszt benyújtó Ügyfél adatait a személyes adatok védelmére vonatkozó előírásoknak megfelelően kezeli. A Chili Center Kft. a panaszt benyújtó adatainak kezelésével kapcsolatos jogaira vonatkozóan – ideértve a jogorvoslati lehetőséget is – a „Panaszkezelésre vonatkozó kiegészítő Adatkezelési </w:t>
      </w:r>
      <w:proofErr w:type="gramStart"/>
      <w:r>
        <w:t>Tájékoztató”-</w:t>
      </w:r>
      <w:proofErr w:type="gramEnd"/>
      <w:r>
        <w:t>ban nyújt részletes információt, az Általános Adatvédelmi Rendelet és az információs önrendelkezési jogról és az információszabadságról szóló 2011. évi CXII. törvény rendelkezéseivel összhangban.</w:t>
      </w:r>
    </w:p>
    <w:p w14:paraId="1A0872F8" w14:textId="77777777" w:rsidR="00C21249" w:rsidRDefault="00C21249" w:rsidP="00C21249">
      <w:pPr>
        <w:pStyle w:val="Szvegtrzs"/>
        <w:jc w:val="both"/>
        <w:rPr>
          <w:sz w:val="26"/>
        </w:rPr>
      </w:pPr>
    </w:p>
    <w:p w14:paraId="512F5FB2" w14:textId="77777777" w:rsidR="00C21249" w:rsidRDefault="00C21249" w:rsidP="00C21249">
      <w:pPr>
        <w:pStyle w:val="Szvegtrzs"/>
        <w:spacing w:before="1"/>
        <w:jc w:val="both"/>
        <w:rPr>
          <w:sz w:val="22"/>
        </w:rPr>
      </w:pPr>
    </w:p>
    <w:p w14:paraId="21771412" w14:textId="77777777" w:rsidR="00C21249" w:rsidRDefault="00C21249" w:rsidP="00C21249">
      <w:pPr>
        <w:pStyle w:val="Cmsor1"/>
        <w:numPr>
          <w:ilvl w:val="0"/>
          <w:numId w:val="11"/>
        </w:numPr>
        <w:tabs>
          <w:tab w:val="left" w:pos="924"/>
          <w:tab w:val="left" w:pos="925"/>
        </w:tabs>
        <w:jc w:val="both"/>
        <w:rPr>
          <w:u w:val="none"/>
        </w:rPr>
      </w:pPr>
      <w:r>
        <w:rPr>
          <w:u w:val="thick"/>
        </w:rPr>
        <w:t>PANASZ</w:t>
      </w:r>
      <w:r>
        <w:rPr>
          <w:spacing w:val="-2"/>
          <w:u w:val="thick"/>
        </w:rPr>
        <w:t xml:space="preserve"> </w:t>
      </w:r>
      <w:r>
        <w:rPr>
          <w:u w:val="thick"/>
        </w:rPr>
        <w:t>FOGADÁSA</w:t>
      </w:r>
    </w:p>
    <w:p w14:paraId="7049B94C" w14:textId="77777777" w:rsidR="00C21249" w:rsidRDefault="00C21249" w:rsidP="00C21249">
      <w:pPr>
        <w:pStyle w:val="Szvegtrzs"/>
        <w:jc w:val="both"/>
        <w:rPr>
          <w:b/>
          <w:sz w:val="16"/>
        </w:rPr>
      </w:pPr>
    </w:p>
    <w:p w14:paraId="575692BE" w14:textId="77777777" w:rsidR="00C21249" w:rsidRDefault="00C21249" w:rsidP="00C21249">
      <w:pPr>
        <w:pStyle w:val="Szvegtrzs"/>
        <w:spacing w:before="92"/>
        <w:ind w:left="216" w:right="215"/>
        <w:jc w:val="both"/>
      </w:pPr>
      <w:r>
        <w:t xml:space="preserve">A Chili Center Kft. a hozzá érkező panaszt fogyasztóbarát módon kivizsgálja, valamint törekszik a panaszok hatékony és gyors kezelésére, az Ügyféllel való együttműködésre, továbbá a rugalmas és segítőkész bánásmódra a panaszkezelés teljes folyamata során. </w:t>
      </w:r>
    </w:p>
    <w:p w14:paraId="2F485FDC" w14:textId="77777777" w:rsidR="00C21249" w:rsidRDefault="00C21249" w:rsidP="00C21249">
      <w:pPr>
        <w:pStyle w:val="Szvegtrzs"/>
        <w:jc w:val="both"/>
      </w:pPr>
    </w:p>
    <w:p w14:paraId="069256CA" w14:textId="77777777" w:rsidR="00C21249" w:rsidRDefault="00C21249" w:rsidP="00C21249">
      <w:pPr>
        <w:pStyle w:val="Szvegtrzs"/>
        <w:ind w:left="216" w:right="222"/>
        <w:jc w:val="both"/>
      </w:pPr>
      <w:r>
        <w:t>A személyesen tett panaszt, amennyiben lehetséges, a Chili Center Kft. azonnal megvizsgálja, és szükség szerint</w:t>
      </w:r>
      <w:r>
        <w:rPr>
          <w:spacing w:val="-8"/>
        </w:rPr>
        <w:t xml:space="preserve"> </w:t>
      </w:r>
      <w:r>
        <w:t>orvosolja.</w:t>
      </w:r>
    </w:p>
    <w:p w14:paraId="37182B05" w14:textId="77777777" w:rsidR="00C21249" w:rsidRDefault="00C21249" w:rsidP="00C21249">
      <w:pPr>
        <w:pStyle w:val="Szvegtrzs"/>
        <w:ind w:left="216" w:right="222"/>
        <w:jc w:val="both"/>
      </w:pPr>
    </w:p>
    <w:p w14:paraId="35373C07" w14:textId="77777777" w:rsidR="00C21249" w:rsidRDefault="00C21249" w:rsidP="00C21249">
      <w:pPr>
        <w:pStyle w:val="Szvegtrzs"/>
        <w:spacing w:before="78"/>
        <w:ind w:left="216" w:right="218"/>
        <w:jc w:val="both"/>
      </w:pPr>
      <w:r>
        <w:t>Amennyiben a panasz személyesen nem rendezhető, vagy az Ügyfél nem ért egyet a részére adott szóbeli tájékoztatással, a panaszt, valamint a Chili Center Kft. panasszal kapcsolatos álláspontját írásba kell foglalni. Ezekben az esetekben a műszakban lévő munkatárs a panaszról az alábbiakban részletezett adatokkal rögzít jegyzőkönyvet, azt két példányban kinyomtatja, és az Ügyfélnek átadja. Ha az Ügyfél a jegyzőkönyv tartalmával egyetért, egy, általa aláírt példányt a Chili Center Kft. részére visszaad.</w:t>
      </w:r>
    </w:p>
    <w:p w14:paraId="2306B0E3" w14:textId="77777777" w:rsidR="00C21249" w:rsidRDefault="00C21249" w:rsidP="00C21249">
      <w:pPr>
        <w:jc w:val="both"/>
      </w:pPr>
    </w:p>
    <w:p w14:paraId="52BCADDC" w14:textId="77777777" w:rsidR="00C21249" w:rsidRDefault="00C21249" w:rsidP="00C21249">
      <w:pPr>
        <w:pStyle w:val="Szvegtrzs"/>
        <w:ind w:left="216"/>
        <w:jc w:val="both"/>
      </w:pPr>
      <w:r>
        <w:t>A jegyzőkönyv legalább az alábbiakat tartalmazza:</w:t>
      </w:r>
    </w:p>
    <w:p w14:paraId="2B66B002" w14:textId="77777777" w:rsidR="00C21249" w:rsidRDefault="00C21249" w:rsidP="00C21249">
      <w:pPr>
        <w:pStyle w:val="Szvegtrzs"/>
        <w:jc w:val="both"/>
      </w:pPr>
    </w:p>
    <w:p w14:paraId="1D7B0376" w14:textId="77777777" w:rsidR="00C21249" w:rsidRDefault="00C21249" w:rsidP="00C21249">
      <w:pPr>
        <w:pStyle w:val="Listaszerbekezds"/>
        <w:numPr>
          <w:ilvl w:val="0"/>
          <w:numId w:val="2"/>
        </w:numPr>
        <w:tabs>
          <w:tab w:val="left" w:pos="937"/>
        </w:tabs>
        <w:jc w:val="both"/>
        <w:rPr>
          <w:sz w:val="24"/>
        </w:rPr>
      </w:pPr>
      <w:r>
        <w:rPr>
          <w:sz w:val="24"/>
        </w:rPr>
        <w:t>az Ügyfél</w:t>
      </w:r>
      <w:r>
        <w:rPr>
          <w:spacing w:val="-4"/>
          <w:sz w:val="24"/>
        </w:rPr>
        <w:t xml:space="preserve"> </w:t>
      </w:r>
      <w:r>
        <w:rPr>
          <w:sz w:val="24"/>
        </w:rPr>
        <w:t>neve,</w:t>
      </w:r>
    </w:p>
    <w:p w14:paraId="13408B54" w14:textId="77777777" w:rsidR="00C21249" w:rsidRDefault="00C21249" w:rsidP="00C21249">
      <w:pPr>
        <w:pStyle w:val="Listaszerbekezds"/>
        <w:numPr>
          <w:ilvl w:val="0"/>
          <w:numId w:val="2"/>
        </w:numPr>
        <w:tabs>
          <w:tab w:val="left" w:pos="937"/>
        </w:tabs>
        <w:jc w:val="both"/>
        <w:rPr>
          <w:sz w:val="24"/>
        </w:rPr>
      </w:pPr>
      <w:r>
        <w:rPr>
          <w:sz w:val="24"/>
        </w:rPr>
        <w:t>az Ügyfél lakcíme, illetve amennyiben szükséges, levelezési</w:t>
      </w:r>
      <w:r>
        <w:rPr>
          <w:spacing w:val="-22"/>
          <w:sz w:val="24"/>
        </w:rPr>
        <w:t xml:space="preserve"> </w:t>
      </w:r>
      <w:r>
        <w:rPr>
          <w:sz w:val="24"/>
        </w:rPr>
        <w:t>címe,</w:t>
      </w:r>
    </w:p>
    <w:p w14:paraId="2E2DD79B" w14:textId="77777777" w:rsidR="00C21249" w:rsidRDefault="00C21249" w:rsidP="00C21249">
      <w:pPr>
        <w:pStyle w:val="Listaszerbekezds"/>
        <w:numPr>
          <w:ilvl w:val="0"/>
          <w:numId w:val="2"/>
        </w:numPr>
        <w:tabs>
          <w:tab w:val="left" w:pos="937"/>
        </w:tabs>
        <w:jc w:val="both"/>
        <w:rPr>
          <w:sz w:val="24"/>
        </w:rPr>
      </w:pPr>
      <w:r>
        <w:rPr>
          <w:sz w:val="24"/>
        </w:rPr>
        <w:t>a panasz előterjesztésének helye, ideje,</w:t>
      </w:r>
      <w:r>
        <w:rPr>
          <w:spacing w:val="-10"/>
          <w:sz w:val="24"/>
        </w:rPr>
        <w:t xml:space="preserve"> </w:t>
      </w:r>
      <w:r>
        <w:rPr>
          <w:sz w:val="24"/>
        </w:rPr>
        <w:t>módja,</w:t>
      </w:r>
    </w:p>
    <w:p w14:paraId="2FB510BA" w14:textId="77777777" w:rsidR="00C21249" w:rsidRDefault="00C21249" w:rsidP="00C21249">
      <w:pPr>
        <w:pStyle w:val="Listaszerbekezds"/>
        <w:numPr>
          <w:ilvl w:val="0"/>
          <w:numId w:val="2"/>
        </w:numPr>
        <w:tabs>
          <w:tab w:val="left" w:pos="937"/>
        </w:tabs>
        <w:jc w:val="both"/>
        <w:rPr>
          <w:sz w:val="24"/>
        </w:rPr>
      </w:pPr>
      <w:r>
        <w:rPr>
          <w:sz w:val="24"/>
        </w:rPr>
        <w:t>a panasszal érintett szolgáltató neve és</w:t>
      </w:r>
      <w:r>
        <w:rPr>
          <w:spacing w:val="-6"/>
          <w:sz w:val="24"/>
        </w:rPr>
        <w:t xml:space="preserve"> </w:t>
      </w:r>
      <w:r>
        <w:rPr>
          <w:sz w:val="24"/>
        </w:rPr>
        <w:t>címe, az érintett edzőterem neve és címe,</w:t>
      </w:r>
    </w:p>
    <w:p w14:paraId="504F8AFB" w14:textId="77777777" w:rsidR="00C21249" w:rsidRDefault="00C21249" w:rsidP="00C21249">
      <w:pPr>
        <w:pStyle w:val="Listaszerbekezds"/>
        <w:numPr>
          <w:ilvl w:val="0"/>
          <w:numId w:val="2"/>
        </w:numPr>
        <w:tabs>
          <w:tab w:val="left" w:pos="937"/>
        </w:tabs>
        <w:spacing w:before="1"/>
        <w:ind w:right="216"/>
        <w:jc w:val="both"/>
        <w:rPr>
          <w:sz w:val="24"/>
        </w:rPr>
      </w:pPr>
      <w:r>
        <w:rPr>
          <w:sz w:val="24"/>
        </w:rPr>
        <w:t xml:space="preserve">a panasz részletes leírása, az egyes panaszelemek elkülönítetten történő rögzítésével, annak érdekében, hogy az Ügyfél panaszában foglalt valamennyi kifogás </w:t>
      </w:r>
      <w:proofErr w:type="spellStart"/>
      <w:r>
        <w:rPr>
          <w:sz w:val="24"/>
        </w:rPr>
        <w:t>teljeskörűen</w:t>
      </w:r>
      <w:proofErr w:type="spellEnd"/>
      <w:r>
        <w:rPr>
          <w:sz w:val="24"/>
        </w:rPr>
        <w:t xml:space="preserve"> kivizsgálásra</w:t>
      </w:r>
      <w:r>
        <w:rPr>
          <w:spacing w:val="-7"/>
          <w:sz w:val="24"/>
        </w:rPr>
        <w:t xml:space="preserve"> </w:t>
      </w:r>
      <w:r>
        <w:rPr>
          <w:sz w:val="24"/>
        </w:rPr>
        <w:t>kerüljön,</w:t>
      </w:r>
    </w:p>
    <w:p w14:paraId="1693B01A" w14:textId="77777777" w:rsidR="00C21249" w:rsidRDefault="00C21249" w:rsidP="00C21249">
      <w:pPr>
        <w:pStyle w:val="Listaszerbekezds"/>
        <w:numPr>
          <w:ilvl w:val="0"/>
          <w:numId w:val="2"/>
        </w:numPr>
        <w:tabs>
          <w:tab w:val="left" w:pos="937"/>
        </w:tabs>
        <w:ind w:right="221"/>
        <w:jc w:val="both"/>
        <w:rPr>
          <w:sz w:val="24"/>
        </w:rPr>
      </w:pPr>
      <w:r>
        <w:rPr>
          <w:sz w:val="24"/>
        </w:rPr>
        <w:t>az Ügyfél által bemutatott iratok, dokumentumok és egyéb bizonyítékok jegyzéke,</w:t>
      </w:r>
    </w:p>
    <w:p w14:paraId="3AD7A505" w14:textId="77777777" w:rsidR="00C21249" w:rsidRPr="008A0757" w:rsidRDefault="00C21249" w:rsidP="00C21249">
      <w:pPr>
        <w:pStyle w:val="Listaszerbekezds"/>
        <w:numPr>
          <w:ilvl w:val="0"/>
          <w:numId w:val="2"/>
        </w:numPr>
        <w:tabs>
          <w:tab w:val="left" w:pos="937"/>
        </w:tabs>
        <w:ind w:right="221"/>
        <w:jc w:val="both"/>
        <w:rPr>
          <w:sz w:val="24"/>
        </w:rPr>
      </w:pPr>
      <w:r>
        <w:t>a jegyzőkönyv felvételének helye, ideje és</w:t>
      </w:r>
    </w:p>
    <w:p w14:paraId="7DE286E8" w14:textId="77777777" w:rsidR="00C21249" w:rsidRDefault="00C21249" w:rsidP="00C21249">
      <w:pPr>
        <w:pStyle w:val="Listaszerbekezds"/>
        <w:numPr>
          <w:ilvl w:val="0"/>
          <w:numId w:val="2"/>
        </w:numPr>
        <w:tabs>
          <w:tab w:val="left" w:pos="937"/>
        </w:tabs>
        <w:ind w:right="221"/>
        <w:jc w:val="both"/>
        <w:rPr>
          <w:sz w:val="24"/>
        </w:rPr>
      </w:pPr>
      <w:r>
        <w:rPr>
          <w:sz w:val="24"/>
        </w:rPr>
        <w:t>személyesen közölt szóbeli panasz esetén a jegyzőkönyvet felvevő személy és az Ügyfél</w:t>
      </w:r>
      <w:r>
        <w:rPr>
          <w:spacing w:val="-2"/>
          <w:sz w:val="24"/>
        </w:rPr>
        <w:t xml:space="preserve"> </w:t>
      </w:r>
      <w:r>
        <w:rPr>
          <w:sz w:val="24"/>
        </w:rPr>
        <w:t>aláírása.</w:t>
      </w:r>
    </w:p>
    <w:p w14:paraId="4B7D86D1" w14:textId="77777777" w:rsidR="00C21249" w:rsidRDefault="00C21249" w:rsidP="00C21249">
      <w:pPr>
        <w:tabs>
          <w:tab w:val="left" w:pos="653"/>
          <w:tab w:val="left" w:pos="654"/>
        </w:tabs>
        <w:spacing w:line="294" w:lineRule="exact"/>
        <w:jc w:val="both"/>
        <w:rPr>
          <w:sz w:val="24"/>
        </w:rPr>
      </w:pPr>
    </w:p>
    <w:p w14:paraId="43513577" w14:textId="77777777" w:rsidR="00C21249" w:rsidRDefault="00730507" w:rsidP="00730507">
      <w:pPr>
        <w:pStyle w:val="Szvegtrzs"/>
        <w:ind w:left="216" w:right="218"/>
        <w:jc w:val="both"/>
      </w:pPr>
      <w:r>
        <w:t xml:space="preserve">Amennyiben az Ügyfél nem ért egyet a jegyzőkönyvben foglaltakkal, lehetősége van a panasz tartalmának módosítását kezdeményezni. Teljes egyetértés esetén és </w:t>
      </w:r>
      <w:r>
        <w:lastRenderedPageBreak/>
        <w:t>aláírást követően megkezdődik a panasz kivizsgálására előírt ügyintézési folyamat</w:t>
      </w:r>
      <w:r w:rsidR="009A4E3F">
        <w:t>.</w:t>
      </w:r>
    </w:p>
    <w:p w14:paraId="69DE18C2" w14:textId="77777777" w:rsidR="009A4E3F" w:rsidRDefault="009A4E3F" w:rsidP="00730507">
      <w:pPr>
        <w:pStyle w:val="Szvegtrzs"/>
        <w:ind w:left="216" w:right="218"/>
        <w:jc w:val="both"/>
      </w:pPr>
    </w:p>
    <w:p w14:paraId="28BBAB74" w14:textId="38AA0D0E" w:rsidR="009A4E3F" w:rsidRDefault="009A4E3F" w:rsidP="009A4E3F">
      <w:pPr>
        <w:pStyle w:val="Szvegtrzs"/>
        <w:ind w:right="217" w:firstLine="216"/>
        <w:jc w:val="both"/>
      </w:pPr>
      <w:r>
        <w:t>Amennyiben a panasz elektronikus levél formájában érkezik, szükséges az Ügyfél azonosítása. A Chili Center Kft. azt az Ügyfelet tekinti azonosítottnak, akit az Ügyfél által megadott személyes adatok (pl. név, születési adatok) alapján kétséget kizáróan, teljes bizonyossággal azonosítani tud. Írásban történő megkeresés esetén az azonosítás az Ügyfél által írásban megadott személyes adatok alapján</w:t>
      </w:r>
      <w:r>
        <w:rPr>
          <w:spacing w:val="-2"/>
        </w:rPr>
        <w:t xml:space="preserve"> </w:t>
      </w:r>
      <w:r>
        <w:t>történik.</w:t>
      </w:r>
    </w:p>
    <w:p w14:paraId="42AD3930" w14:textId="77777777" w:rsidR="009A4E3F" w:rsidRDefault="009A4E3F" w:rsidP="009A4E3F">
      <w:pPr>
        <w:pStyle w:val="Szvegtrzs"/>
        <w:spacing w:before="1"/>
        <w:jc w:val="both"/>
      </w:pPr>
    </w:p>
    <w:p w14:paraId="0A77BB2F" w14:textId="77777777" w:rsidR="009A4E3F" w:rsidRPr="0078389B" w:rsidRDefault="009A4E3F" w:rsidP="009A4E3F">
      <w:pPr>
        <w:pStyle w:val="Szvegtrzs"/>
        <w:ind w:right="212"/>
        <w:jc w:val="both"/>
      </w:pPr>
      <w:r>
        <w:t>Amennyiben a Chili Center Kft.-</w:t>
      </w:r>
      <w:proofErr w:type="spellStart"/>
      <w:r>
        <w:t>hez</w:t>
      </w:r>
      <w:proofErr w:type="spellEnd"/>
      <w:r>
        <w:t xml:space="preserve"> az Ügyfél panaszát a Chili Center Kft.-nél kapcsolattartás céljából megadott elektronikus levelezési címről küldi meg, a Chili Center Kft. válaszát erre a kapcsolattartás céljából megadott elektronikus levelezési címre küldi meg. A Chili Center Kft.-nél kapcsolattartás céljából megadott elektronikus levelezési cím hiányában a Chili Center Kft.-</w:t>
      </w:r>
      <w:proofErr w:type="spellStart"/>
      <w:r>
        <w:t>hez</w:t>
      </w:r>
      <w:proofErr w:type="spellEnd"/>
      <w:r>
        <w:t xml:space="preserve"> bármilyen módon benyújtott panaszra a Chili Center Kft. válaszát postai úton, az Ügyfél levelezési címére küldi meg.</w:t>
      </w:r>
    </w:p>
    <w:p w14:paraId="2E54BE43" w14:textId="77777777" w:rsidR="009A4E3F" w:rsidRDefault="009A4E3F" w:rsidP="009A4E3F">
      <w:pPr>
        <w:pStyle w:val="Szvegtrzs"/>
        <w:spacing w:before="1"/>
        <w:jc w:val="both"/>
        <w:rPr>
          <w:sz w:val="22"/>
        </w:rPr>
      </w:pPr>
    </w:p>
    <w:p w14:paraId="0413CF0F" w14:textId="77777777" w:rsidR="009A4E3F" w:rsidRDefault="009A4E3F" w:rsidP="009A4E3F">
      <w:pPr>
        <w:pStyle w:val="Cmsor1"/>
        <w:numPr>
          <w:ilvl w:val="0"/>
          <w:numId w:val="11"/>
        </w:numPr>
        <w:ind w:hanging="924"/>
        <w:jc w:val="both"/>
        <w:rPr>
          <w:u w:val="none"/>
        </w:rPr>
      </w:pPr>
      <w:r>
        <w:pict w14:anchorId="2B3844FF">
          <v:line id="_x0000_s2056" style="position:absolute;left:0;text-align:left;z-index:251661824;mso-position-horizontal-relative:page" from="70.8pt,12.5pt" to="524.5pt,12.5pt" strokeweight="1.56pt">
            <w10:wrap anchorx="page"/>
          </v:line>
        </w:pict>
      </w:r>
      <w:r>
        <w:rPr>
          <w:u w:val="none"/>
        </w:rPr>
        <w:t>A PANASZKEZELÉSHEZ SZÜKSÉGES TOVÁBBI ADATOK</w:t>
      </w:r>
      <w:r>
        <w:rPr>
          <w:spacing w:val="19"/>
          <w:u w:val="none"/>
        </w:rPr>
        <w:t xml:space="preserve"> </w:t>
      </w:r>
      <w:r>
        <w:rPr>
          <w:u w:val="none"/>
        </w:rPr>
        <w:t>BEKÉRÉSE</w:t>
      </w:r>
    </w:p>
    <w:p w14:paraId="06FB2734" w14:textId="5F09126C" w:rsidR="009A4E3F" w:rsidRDefault="009A4E3F" w:rsidP="009A4E3F">
      <w:pPr>
        <w:ind w:left="216"/>
        <w:jc w:val="both"/>
        <w:rPr>
          <w:b/>
          <w:sz w:val="24"/>
        </w:rPr>
      </w:pPr>
      <w:r>
        <w:rPr>
          <w:b/>
          <w:sz w:val="24"/>
          <w:u w:val="thick"/>
        </w:rPr>
        <w:t>AZ ÜGYFÉLTŐL</w:t>
      </w:r>
    </w:p>
    <w:p w14:paraId="6C1BA492" w14:textId="77777777" w:rsidR="009A4E3F" w:rsidRDefault="009A4E3F" w:rsidP="009A4E3F">
      <w:pPr>
        <w:pStyle w:val="Szvegtrzs"/>
        <w:jc w:val="both"/>
        <w:rPr>
          <w:b/>
          <w:sz w:val="16"/>
        </w:rPr>
      </w:pPr>
    </w:p>
    <w:p w14:paraId="7B855518" w14:textId="77777777" w:rsidR="009A4E3F" w:rsidRPr="007E64BD" w:rsidRDefault="009A4E3F" w:rsidP="009A4E3F">
      <w:pPr>
        <w:pStyle w:val="Szvegtrzs"/>
        <w:spacing w:before="92"/>
        <w:ind w:right="220"/>
        <w:jc w:val="both"/>
      </w:pPr>
      <w:r>
        <w:t>Amennyiben a panasz nem tartalmaz elegendő információt annak érdemi kivizsgálásához, a Chili Center Kft. írásban megkeresheti a panaszost a hiányzó adatok, panasz jogosságát alátámasztó dokumentumok pótlása érdekében. Ezek hiányában a panasz elutasításra kerülhet.</w:t>
      </w:r>
    </w:p>
    <w:p w14:paraId="451E74D3" w14:textId="77777777" w:rsidR="009A4E3F" w:rsidRDefault="009A4E3F" w:rsidP="009A4E3F">
      <w:pPr>
        <w:pStyle w:val="Szvegtrzs"/>
        <w:spacing w:before="2"/>
        <w:jc w:val="both"/>
        <w:rPr>
          <w:sz w:val="22"/>
        </w:rPr>
      </w:pPr>
    </w:p>
    <w:p w14:paraId="3C74AD47" w14:textId="77777777" w:rsidR="009A4E3F" w:rsidRDefault="009A4E3F" w:rsidP="009A4E3F">
      <w:pPr>
        <w:pStyle w:val="Cmsor1"/>
        <w:numPr>
          <w:ilvl w:val="0"/>
          <w:numId w:val="11"/>
        </w:numPr>
        <w:tabs>
          <w:tab w:val="left" w:pos="925"/>
        </w:tabs>
        <w:ind w:hanging="924"/>
        <w:jc w:val="both"/>
        <w:rPr>
          <w:u w:val="none"/>
        </w:rPr>
      </w:pPr>
      <w:r>
        <w:rPr>
          <w:u w:val="thick"/>
        </w:rPr>
        <w:t>A PANASZ</w:t>
      </w:r>
      <w:r>
        <w:rPr>
          <w:spacing w:val="-3"/>
          <w:u w:val="thick"/>
        </w:rPr>
        <w:t xml:space="preserve"> </w:t>
      </w:r>
      <w:r>
        <w:rPr>
          <w:u w:val="thick"/>
        </w:rPr>
        <w:t>NYILVÁNTARTÁSA</w:t>
      </w:r>
    </w:p>
    <w:p w14:paraId="63284279" w14:textId="77777777" w:rsidR="009A4E3F" w:rsidRDefault="009A4E3F" w:rsidP="009A4E3F">
      <w:pPr>
        <w:pStyle w:val="Szvegtrzs"/>
        <w:spacing w:before="11"/>
        <w:jc w:val="both"/>
        <w:rPr>
          <w:b/>
          <w:sz w:val="15"/>
        </w:rPr>
      </w:pPr>
    </w:p>
    <w:p w14:paraId="1A8B1951" w14:textId="77777777" w:rsidR="009A4E3F" w:rsidRDefault="009A4E3F" w:rsidP="009A4E3F">
      <w:pPr>
        <w:pStyle w:val="Szvegtrzs"/>
        <w:tabs>
          <w:tab w:val="left" w:pos="703"/>
          <w:tab w:val="left" w:pos="1401"/>
          <w:tab w:val="left" w:pos="2151"/>
          <w:tab w:val="left" w:pos="2861"/>
          <w:tab w:val="left" w:pos="3200"/>
          <w:tab w:val="left" w:pos="4696"/>
          <w:tab w:val="left" w:pos="6181"/>
          <w:tab w:val="left" w:pos="7799"/>
          <w:tab w:val="left" w:pos="8644"/>
        </w:tabs>
        <w:spacing w:before="92"/>
        <w:ind w:right="219"/>
        <w:jc w:val="both"/>
      </w:pPr>
      <w:r>
        <w:t xml:space="preserve">A Chili Center Kft.  a panaszokról elektronikus nyilvántartást vezet, </w:t>
      </w:r>
      <w:r>
        <w:rPr>
          <w:spacing w:val="-4"/>
        </w:rPr>
        <w:t xml:space="preserve">amely </w:t>
      </w:r>
      <w:r>
        <w:t>tartalmazza:</w:t>
      </w:r>
    </w:p>
    <w:p w14:paraId="6556E77B" w14:textId="77777777" w:rsidR="009A4E3F" w:rsidRDefault="009A4E3F" w:rsidP="009A4E3F">
      <w:pPr>
        <w:pStyle w:val="Szvegtrzs"/>
        <w:spacing w:before="1"/>
        <w:jc w:val="both"/>
      </w:pPr>
    </w:p>
    <w:p w14:paraId="51FB3638" w14:textId="77777777" w:rsidR="009A4E3F" w:rsidRDefault="009A4E3F" w:rsidP="009A4E3F">
      <w:pPr>
        <w:pStyle w:val="Listaszerbekezds"/>
        <w:numPr>
          <w:ilvl w:val="0"/>
          <w:numId w:val="7"/>
        </w:numPr>
        <w:tabs>
          <w:tab w:val="left" w:pos="653"/>
          <w:tab w:val="left" w:pos="654"/>
        </w:tabs>
        <w:spacing w:line="292" w:lineRule="exact"/>
        <w:jc w:val="both"/>
        <w:rPr>
          <w:sz w:val="24"/>
        </w:rPr>
      </w:pPr>
      <w:r>
        <w:rPr>
          <w:sz w:val="24"/>
        </w:rPr>
        <w:t>az Ügyfél</w:t>
      </w:r>
      <w:r>
        <w:rPr>
          <w:spacing w:val="-4"/>
          <w:sz w:val="24"/>
        </w:rPr>
        <w:t xml:space="preserve"> </w:t>
      </w:r>
      <w:r>
        <w:rPr>
          <w:sz w:val="24"/>
        </w:rPr>
        <w:t>nevét,</w:t>
      </w:r>
    </w:p>
    <w:p w14:paraId="2D5BE8B2" w14:textId="77777777" w:rsidR="009A4E3F" w:rsidRDefault="009A4E3F" w:rsidP="009A4E3F">
      <w:pPr>
        <w:pStyle w:val="Listaszerbekezds"/>
        <w:numPr>
          <w:ilvl w:val="0"/>
          <w:numId w:val="7"/>
        </w:numPr>
        <w:tabs>
          <w:tab w:val="left" w:pos="653"/>
          <w:tab w:val="left" w:pos="654"/>
        </w:tabs>
        <w:spacing w:line="293" w:lineRule="exact"/>
        <w:jc w:val="both"/>
        <w:rPr>
          <w:sz w:val="24"/>
        </w:rPr>
      </w:pPr>
      <w:r>
        <w:rPr>
          <w:sz w:val="24"/>
        </w:rPr>
        <w:t>az Ügyfél állandó lakcímét/levelezési</w:t>
      </w:r>
      <w:r>
        <w:rPr>
          <w:spacing w:val="-4"/>
          <w:sz w:val="24"/>
        </w:rPr>
        <w:t xml:space="preserve"> </w:t>
      </w:r>
      <w:r>
        <w:rPr>
          <w:sz w:val="24"/>
        </w:rPr>
        <w:t>címét,</w:t>
      </w:r>
    </w:p>
    <w:p w14:paraId="39FAD326" w14:textId="77777777" w:rsidR="009A4E3F" w:rsidRDefault="009A4E3F" w:rsidP="009A4E3F">
      <w:pPr>
        <w:pStyle w:val="Listaszerbekezds"/>
        <w:numPr>
          <w:ilvl w:val="0"/>
          <w:numId w:val="7"/>
        </w:numPr>
        <w:tabs>
          <w:tab w:val="left" w:pos="653"/>
          <w:tab w:val="left" w:pos="654"/>
        </w:tabs>
        <w:spacing w:line="293" w:lineRule="exact"/>
        <w:jc w:val="both"/>
        <w:rPr>
          <w:sz w:val="24"/>
        </w:rPr>
      </w:pPr>
      <w:r>
        <w:rPr>
          <w:sz w:val="24"/>
        </w:rPr>
        <w:t>az Ügyfél e-mail címét (ha elektronikus levélben vár</w:t>
      </w:r>
      <w:r>
        <w:rPr>
          <w:spacing w:val="-10"/>
          <w:sz w:val="24"/>
        </w:rPr>
        <w:t xml:space="preserve"> </w:t>
      </w:r>
      <w:r>
        <w:rPr>
          <w:sz w:val="24"/>
        </w:rPr>
        <w:t>választ),</w:t>
      </w:r>
    </w:p>
    <w:p w14:paraId="66833484" w14:textId="77777777" w:rsidR="009A4E3F" w:rsidRDefault="009A4E3F" w:rsidP="009A4E3F">
      <w:pPr>
        <w:pStyle w:val="Listaszerbekezds"/>
        <w:numPr>
          <w:ilvl w:val="0"/>
          <w:numId w:val="7"/>
        </w:numPr>
        <w:tabs>
          <w:tab w:val="left" w:pos="653"/>
          <w:tab w:val="left" w:pos="654"/>
        </w:tabs>
        <w:spacing w:line="292" w:lineRule="exact"/>
        <w:jc w:val="both"/>
        <w:rPr>
          <w:sz w:val="24"/>
        </w:rPr>
      </w:pPr>
      <w:r>
        <w:rPr>
          <w:sz w:val="24"/>
        </w:rPr>
        <w:t>az értesítés</w:t>
      </w:r>
      <w:r>
        <w:rPr>
          <w:spacing w:val="-3"/>
          <w:sz w:val="24"/>
        </w:rPr>
        <w:t xml:space="preserve"> </w:t>
      </w:r>
      <w:r>
        <w:rPr>
          <w:sz w:val="24"/>
        </w:rPr>
        <w:t>módját,</w:t>
      </w:r>
    </w:p>
    <w:p w14:paraId="52829261" w14:textId="77777777" w:rsidR="009A4E3F" w:rsidRDefault="009A4E3F" w:rsidP="009A4E3F">
      <w:pPr>
        <w:pStyle w:val="Listaszerbekezds"/>
        <w:numPr>
          <w:ilvl w:val="0"/>
          <w:numId w:val="7"/>
        </w:numPr>
        <w:tabs>
          <w:tab w:val="left" w:pos="653"/>
          <w:tab w:val="left" w:pos="654"/>
        </w:tabs>
        <w:spacing w:line="292" w:lineRule="exact"/>
        <w:jc w:val="both"/>
        <w:rPr>
          <w:sz w:val="24"/>
        </w:rPr>
      </w:pPr>
      <w:r>
        <w:rPr>
          <w:sz w:val="24"/>
        </w:rPr>
        <w:t>a panasz</w:t>
      </w:r>
      <w:r>
        <w:rPr>
          <w:spacing w:val="-3"/>
          <w:sz w:val="24"/>
        </w:rPr>
        <w:t xml:space="preserve"> </w:t>
      </w:r>
      <w:r>
        <w:rPr>
          <w:sz w:val="24"/>
        </w:rPr>
        <w:t>típusát,</w:t>
      </w:r>
    </w:p>
    <w:p w14:paraId="763678B0" w14:textId="77777777" w:rsidR="009A4E3F" w:rsidRDefault="009A4E3F" w:rsidP="009A4E3F">
      <w:pPr>
        <w:pStyle w:val="Listaszerbekezds"/>
        <w:numPr>
          <w:ilvl w:val="0"/>
          <w:numId w:val="7"/>
        </w:numPr>
        <w:tabs>
          <w:tab w:val="left" w:pos="653"/>
          <w:tab w:val="left" w:pos="654"/>
        </w:tabs>
        <w:spacing w:line="293" w:lineRule="exact"/>
        <w:jc w:val="both"/>
        <w:rPr>
          <w:sz w:val="24"/>
        </w:rPr>
      </w:pPr>
      <w:r>
        <w:rPr>
          <w:sz w:val="24"/>
        </w:rPr>
        <w:t>a panasszal érintett szolgáltatás(oka)t,</w:t>
      </w:r>
    </w:p>
    <w:p w14:paraId="22C0F5E5" w14:textId="77777777" w:rsidR="009A4E3F" w:rsidRDefault="009A4E3F" w:rsidP="009A4E3F">
      <w:pPr>
        <w:pStyle w:val="Listaszerbekezds"/>
        <w:numPr>
          <w:ilvl w:val="0"/>
          <w:numId w:val="7"/>
        </w:numPr>
        <w:tabs>
          <w:tab w:val="left" w:pos="653"/>
          <w:tab w:val="left" w:pos="654"/>
        </w:tabs>
        <w:spacing w:line="293" w:lineRule="exact"/>
        <w:jc w:val="both"/>
        <w:rPr>
          <w:sz w:val="24"/>
        </w:rPr>
      </w:pPr>
      <w:r>
        <w:rPr>
          <w:sz w:val="24"/>
        </w:rPr>
        <w:t>a panasz bejelentésének</w:t>
      </w:r>
      <w:r>
        <w:rPr>
          <w:spacing w:val="-3"/>
          <w:sz w:val="24"/>
        </w:rPr>
        <w:t xml:space="preserve"> </w:t>
      </w:r>
      <w:r>
        <w:rPr>
          <w:sz w:val="24"/>
        </w:rPr>
        <w:t>módját,</w:t>
      </w:r>
    </w:p>
    <w:p w14:paraId="5FA612B4" w14:textId="77777777" w:rsidR="009A4E3F" w:rsidRDefault="009A4E3F" w:rsidP="009A4E3F">
      <w:pPr>
        <w:pStyle w:val="Listaszerbekezds"/>
        <w:numPr>
          <w:ilvl w:val="0"/>
          <w:numId w:val="7"/>
        </w:numPr>
        <w:tabs>
          <w:tab w:val="left" w:pos="653"/>
          <w:tab w:val="left" w:pos="654"/>
        </w:tabs>
        <w:spacing w:line="292" w:lineRule="exact"/>
        <w:jc w:val="both"/>
        <w:rPr>
          <w:sz w:val="24"/>
        </w:rPr>
      </w:pPr>
      <w:r>
        <w:rPr>
          <w:sz w:val="24"/>
        </w:rPr>
        <w:t>a panasz</w:t>
      </w:r>
      <w:r>
        <w:rPr>
          <w:spacing w:val="-3"/>
          <w:sz w:val="24"/>
        </w:rPr>
        <w:t xml:space="preserve"> </w:t>
      </w:r>
      <w:r>
        <w:rPr>
          <w:sz w:val="24"/>
        </w:rPr>
        <w:t>okát,</w:t>
      </w:r>
    </w:p>
    <w:p w14:paraId="01286C4B" w14:textId="77777777" w:rsidR="009A4E3F" w:rsidRDefault="009A4E3F" w:rsidP="009A4E3F">
      <w:pPr>
        <w:pStyle w:val="Listaszerbekezds"/>
        <w:numPr>
          <w:ilvl w:val="0"/>
          <w:numId w:val="7"/>
        </w:numPr>
        <w:tabs>
          <w:tab w:val="left" w:pos="653"/>
          <w:tab w:val="left" w:pos="654"/>
        </w:tabs>
        <w:spacing w:line="292" w:lineRule="exact"/>
        <w:jc w:val="both"/>
        <w:rPr>
          <w:sz w:val="24"/>
        </w:rPr>
      </w:pPr>
      <w:r>
        <w:rPr>
          <w:sz w:val="24"/>
        </w:rPr>
        <w:t>a panaszos</w:t>
      </w:r>
      <w:r>
        <w:rPr>
          <w:spacing w:val="-4"/>
          <w:sz w:val="24"/>
        </w:rPr>
        <w:t xml:space="preserve"> </w:t>
      </w:r>
      <w:r>
        <w:rPr>
          <w:sz w:val="24"/>
        </w:rPr>
        <w:t>igényét,</w:t>
      </w:r>
    </w:p>
    <w:p w14:paraId="06CF381D" w14:textId="77777777" w:rsidR="009A4E3F" w:rsidRDefault="009A4E3F" w:rsidP="009A4E3F">
      <w:pPr>
        <w:pStyle w:val="Listaszerbekezds"/>
        <w:numPr>
          <w:ilvl w:val="0"/>
          <w:numId w:val="7"/>
        </w:numPr>
        <w:tabs>
          <w:tab w:val="left" w:pos="653"/>
          <w:tab w:val="left" w:pos="654"/>
          <w:tab w:val="left" w:pos="988"/>
          <w:tab w:val="left" w:pos="2684"/>
          <w:tab w:val="left" w:pos="5976"/>
          <w:tab w:val="left" w:pos="6949"/>
          <w:tab w:val="left" w:pos="8122"/>
        </w:tabs>
        <w:ind w:right="220"/>
        <w:jc w:val="both"/>
        <w:rPr>
          <w:sz w:val="24"/>
        </w:rPr>
      </w:pPr>
      <w:r>
        <w:rPr>
          <w:sz w:val="24"/>
        </w:rPr>
        <w:t>a</w:t>
      </w:r>
      <w:r>
        <w:rPr>
          <w:sz w:val="24"/>
        </w:rPr>
        <w:tab/>
        <w:t>panasz</w:t>
      </w:r>
      <w:r>
        <w:rPr>
          <w:spacing w:val="63"/>
          <w:sz w:val="24"/>
        </w:rPr>
        <w:t xml:space="preserve"> </w:t>
      </w:r>
      <w:r>
        <w:rPr>
          <w:sz w:val="24"/>
        </w:rPr>
        <w:t>rövid</w:t>
      </w:r>
      <w:r>
        <w:rPr>
          <w:sz w:val="24"/>
        </w:rPr>
        <w:tab/>
      </w:r>
      <w:proofErr w:type="gramStart"/>
      <w:r>
        <w:rPr>
          <w:sz w:val="24"/>
        </w:rPr>
        <w:t>leírását,  a</w:t>
      </w:r>
      <w:proofErr w:type="gramEnd"/>
      <w:r>
        <w:rPr>
          <w:sz w:val="24"/>
        </w:rPr>
        <w:t xml:space="preserve"> </w:t>
      </w:r>
      <w:r>
        <w:rPr>
          <w:spacing w:val="59"/>
          <w:sz w:val="24"/>
        </w:rPr>
        <w:t xml:space="preserve"> </w:t>
      </w:r>
      <w:r>
        <w:rPr>
          <w:sz w:val="24"/>
        </w:rPr>
        <w:t xml:space="preserve">panasz </w:t>
      </w:r>
      <w:r>
        <w:rPr>
          <w:spacing w:val="62"/>
          <w:sz w:val="24"/>
        </w:rPr>
        <w:t xml:space="preserve"> </w:t>
      </w:r>
      <w:r>
        <w:rPr>
          <w:sz w:val="24"/>
        </w:rPr>
        <w:t>tárgyát</w:t>
      </w:r>
      <w:r>
        <w:rPr>
          <w:sz w:val="24"/>
        </w:rPr>
        <w:tab/>
        <w:t>képező</w:t>
      </w:r>
      <w:r>
        <w:rPr>
          <w:sz w:val="24"/>
        </w:rPr>
        <w:tab/>
        <w:t>esemény</w:t>
      </w:r>
      <w:r>
        <w:rPr>
          <w:sz w:val="24"/>
        </w:rPr>
        <w:tab/>
        <w:t xml:space="preserve">vagy </w:t>
      </w:r>
      <w:r>
        <w:rPr>
          <w:spacing w:val="-5"/>
          <w:sz w:val="24"/>
        </w:rPr>
        <w:t xml:space="preserve">tény </w:t>
      </w:r>
      <w:r>
        <w:rPr>
          <w:sz w:val="24"/>
        </w:rPr>
        <w:t>megjelölését, a bemutatott dokumentumok</w:t>
      </w:r>
      <w:r>
        <w:rPr>
          <w:spacing w:val="-2"/>
          <w:sz w:val="24"/>
        </w:rPr>
        <w:t xml:space="preserve"> </w:t>
      </w:r>
      <w:r>
        <w:rPr>
          <w:sz w:val="24"/>
        </w:rPr>
        <w:t>jegyzékét,</w:t>
      </w:r>
    </w:p>
    <w:p w14:paraId="56A87339" w14:textId="77777777" w:rsidR="009A4E3F" w:rsidRDefault="009A4E3F" w:rsidP="009A4E3F">
      <w:pPr>
        <w:pStyle w:val="Listaszerbekezds"/>
        <w:numPr>
          <w:ilvl w:val="0"/>
          <w:numId w:val="7"/>
        </w:numPr>
        <w:tabs>
          <w:tab w:val="left" w:pos="644"/>
          <w:tab w:val="left" w:pos="1010"/>
          <w:tab w:val="left" w:pos="2017"/>
          <w:tab w:val="left" w:pos="3796"/>
          <w:tab w:val="left" w:pos="5134"/>
          <w:tab w:val="left" w:pos="6004"/>
          <w:tab w:val="left" w:pos="7517"/>
          <w:tab w:val="left" w:pos="8002"/>
        </w:tabs>
        <w:ind w:left="643" w:right="219" w:hanging="285"/>
        <w:jc w:val="both"/>
        <w:rPr>
          <w:sz w:val="24"/>
        </w:rPr>
      </w:pPr>
      <w:r>
        <w:rPr>
          <w:sz w:val="24"/>
        </w:rPr>
        <w:t>a</w:t>
      </w:r>
      <w:r>
        <w:rPr>
          <w:sz w:val="24"/>
        </w:rPr>
        <w:tab/>
        <w:t>panasz</w:t>
      </w:r>
      <w:r>
        <w:rPr>
          <w:sz w:val="24"/>
        </w:rPr>
        <w:tab/>
        <w:t>benyújtásának</w:t>
      </w:r>
      <w:r>
        <w:rPr>
          <w:sz w:val="24"/>
        </w:rPr>
        <w:tab/>
        <w:t>időpontját,</w:t>
      </w:r>
      <w:r>
        <w:rPr>
          <w:sz w:val="24"/>
        </w:rPr>
        <w:tab/>
        <w:t>amely</w:t>
      </w:r>
      <w:r>
        <w:rPr>
          <w:sz w:val="24"/>
        </w:rPr>
        <w:tab/>
        <w:t>megegyezik</w:t>
      </w:r>
      <w:r>
        <w:rPr>
          <w:sz w:val="24"/>
        </w:rPr>
        <w:tab/>
        <w:t>az</w:t>
      </w:r>
      <w:r>
        <w:rPr>
          <w:sz w:val="24"/>
        </w:rPr>
        <w:tab/>
        <w:t>elektronikus nyilvántartásba vétel (jegyzőkönyv felvételének)</w:t>
      </w:r>
      <w:r>
        <w:rPr>
          <w:spacing w:val="-6"/>
          <w:sz w:val="24"/>
        </w:rPr>
        <w:t xml:space="preserve"> </w:t>
      </w:r>
      <w:r>
        <w:rPr>
          <w:sz w:val="24"/>
        </w:rPr>
        <w:t>időpontjával,</w:t>
      </w:r>
    </w:p>
    <w:p w14:paraId="17592A03" w14:textId="77777777" w:rsidR="009A4E3F" w:rsidRDefault="009A4E3F" w:rsidP="009A4E3F">
      <w:pPr>
        <w:pStyle w:val="Listaszerbekezds"/>
        <w:numPr>
          <w:ilvl w:val="0"/>
          <w:numId w:val="7"/>
        </w:numPr>
        <w:tabs>
          <w:tab w:val="left" w:pos="653"/>
          <w:tab w:val="left" w:pos="654"/>
        </w:tabs>
        <w:spacing w:line="290" w:lineRule="exact"/>
        <w:jc w:val="both"/>
        <w:rPr>
          <w:sz w:val="24"/>
        </w:rPr>
      </w:pPr>
      <w:r>
        <w:rPr>
          <w:sz w:val="24"/>
        </w:rPr>
        <w:t>a panasz kivizsgálásával foglalkozó, végrehajtásért felelős ügyintéző</w:t>
      </w:r>
      <w:r>
        <w:rPr>
          <w:spacing w:val="-15"/>
          <w:sz w:val="24"/>
        </w:rPr>
        <w:t xml:space="preserve"> </w:t>
      </w:r>
      <w:r>
        <w:rPr>
          <w:sz w:val="24"/>
        </w:rPr>
        <w:t>nevét,</w:t>
      </w:r>
    </w:p>
    <w:p w14:paraId="52AD7E38" w14:textId="77777777" w:rsidR="009A4E3F" w:rsidRDefault="009A4E3F" w:rsidP="009A4E3F">
      <w:pPr>
        <w:pStyle w:val="Listaszerbekezds"/>
        <w:numPr>
          <w:ilvl w:val="0"/>
          <w:numId w:val="7"/>
        </w:numPr>
        <w:tabs>
          <w:tab w:val="left" w:pos="653"/>
          <w:tab w:val="left" w:pos="654"/>
        </w:tabs>
        <w:ind w:right="216"/>
        <w:jc w:val="both"/>
        <w:rPr>
          <w:sz w:val="24"/>
        </w:rPr>
      </w:pPr>
      <w:r>
        <w:rPr>
          <w:sz w:val="24"/>
        </w:rPr>
        <w:t>a kivizsgáláshoz, illetve rendezéshez szükséges intézkedéseket, elutasítás esetén annak</w:t>
      </w:r>
      <w:r>
        <w:rPr>
          <w:spacing w:val="-4"/>
          <w:sz w:val="24"/>
        </w:rPr>
        <w:t xml:space="preserve"> </w:t>
      </w:r>
      <w:r>
        <w:rPr>
          <w:sz w:val="24"/>
        </w:rPr>
        <w:t>indokát,</w:t>
      </w:r>
    </w:p>
    <w:p w14:paraId="64D00EF8" w14:textId="77777777" w:rsidR="009A4E3F" w:rsidRDefault="009A4E3F" w:rsidP="009A4E3F">
      <w:pPr>
        <w:pStyle w:val="Listaszerbekezds"/>
        <w:numPr>
          <w:ilvl w:val="0"/>
          <w:numId w:val="7"/>
        </w:numPr>
        <w:tabs>
          <w:tab w:val="left" w:pos="653"/>
          <w:tab w:val="left" w:pos="654"/>
        </w:tabs>
        <w:spacing w:line="292" w:lineRule="exact"/>
        <w:jc w:val="both"/>
        <w:rPr>
          <w:sz w:val="24"/>
        </w:rPr>
      </w:pPr>
      <w:r>
        <w:rPr>
          <w:sz w:val="24"/>
        </w:rPr>
        <w:t>az intézkedések teljesítésének határidejét,</w:t>
      </w:r>
      <w:r>
        <w:rPr>
          <w:spacing w:val="-3"/>
          <w:sz w:val="24"/>
        </w:rPr>
        <w:t xml:space="preserve"> </w:t>
      </w:r>
      <w:r>
        <w:rPr>
          <w:sz w:val="24"/>
        </w:rPr>
        <w:t>valamint</w:t>
      </w:r>
    </w:p>
    <w:p w14:paraId="1CDB3E20" w14:textId="77777777" w:rsidR="009A4E3F" w:rsidRDefault="009A4E3F" w:rsidP="009A4E3F">
      <w:pPr>
        <w:pStyle w:val="Listaszerbekezds"/>
        <w:numPr>
          <w:ilvl w:val="0"/>
          <w:numId w:val="7"/>
        </w:numPr>
        <w:tabs>
          <w:tab w:val="left" w:pos="653"/>
          <w:tab w:val="left" w:pos="654"/>
        </w:tabs>
        <w:spacing w:line="293" w:lineRule="exact"/>
        <w:jc w:val="both"/>
        <w:rPr>
          <w:sz w:val="24"/>
        </w:rPr>
      </w:pPr>
      <w:r>
        <w:rPr>
          <w:sz w:val="24"/>
        </w:rPr>
        <w:t>a panaszra adott válaszlevél postára adásának</w:t>
      </w:r>
      <w:r>
        <w:rPr>
          <w:spacing w:val="-8"/>
          <w:sz w:val="24"/>
        </w:rPr>
        <w:t xml:space="preserve"> </w:t>
      </w:r>
      <w:r>
        <w:rPr>
          <w:sz w:val="24"/>
        </w:rPr>
        <w:t>dátumát.</w:t>
      </w:r>
    </w:p>
    <w:p w14:paraId="21EB1909" w14:textId="77777777" w:rsidR="009A4E3F" w:rsidRDefault="009A4E3F" w:rsidP="009A4E3F">
      <w:pPr>
        <w:spacing w:line="293" w:lineRule="exact"/>
        <w:jc w:val="both"/>
        <w:rPr>
          <w:sz w:val="24"/>
        </w:rPr>
        <w:sectPr w:rsidR="009A4E3F" w:rsidSect="009A4E3F">
          <w:footerReference w:type="default" r:id="rId9"/>
          <w:type w:val="continuous"/>
          <w:pgSz w:w="11910" w:h="16840"/>
          <w:pgMar w:top="1320" w:right="1200" w:bottom="1320" w:left="1200" w:header="0" w:footer="1138" w:gutter="0"/>
          <w:cols w:space="708"/>
        </w:sectPr>
      </w:pPr>
    </w:p>
    <w:p w14:paraId="335A533E" w14:textId="77777777" w:rsidR="009A4E3F" w:rsidRDefault="009A4E3F" w:rsidP="00730507">
      <w:pPr>
        <w:pStyle w:val="Szvegtrzs"/>
        <w:ind w:left="216" w:right="218"/>
        <w:jc w:val="both"/>
      </w:pPr>
    </w:p>
    <w:p w14:paraId="5E1B2850" w14:textId="77777777" w:rsidR="009A4E3F" w:rsidRDefault="009A4E3F" w:rsidP="00730507">
      <w:pPr>
        <w:pStyle w:val="Szvegtrzs"/>
        <w:ind w:left="216" w:right="218"/>
        <w:jc w:val="both"/>
      </w:pPr>
    </w:p>
    <w:p w14:paraId="6B6ECE9B" w14:textId="77777777" w:rsidR="009A4E3F" w:rsidRDefault="009A4E3F" w:rsidP="00730507">
      <w:pPr>
        <w:pStyle w:val="Szvegtrzs"/>
        <w:ind w:left="216" w:right="218"/>
        <w:jc w:val="both"/>
      </w:pPr>
    </w:p>
    <w:p w14:paraId="28ECA254" w14:textId="1B56D2FE" w:rsidR="009A4E3F" w:rsidRPr="00C21249" w:rsidRDefault="009A4E3F" w:rsidP="00730507">
      <w:pPr>
        <w:pStyle w:val="Szvegtrzs"/>
        <w:ind w:left="216" w:right="218"/>
        <w:jc w:val="both"/>
        <w:sectPr w:rsidR="009A4E3F" w:rsidRPr="00C21249" w:rsidSect="008F79D4">
          <w:footerReference w:type="default" r:id="rId10"/>
          <w:type w:val="continuous"/>
          <w:pgSz w:w="11910" w:h="16840"/>
          <w:pgMar w:top="1580" w:right="1200" w:bottom="1320" w:left="1200" w:header="0" w:footer="1138" w:gutter="0"/>
          <w:cols w:space="708"/>
        </w:sectPr>
      </w:pPr>
    </w:p>
    <w:p w14:paraId="4A76C11F" w14:textId="701A057C" w:rsidR="008F79D4" w:rsidRPr="008F79D4" w:rsidRDefault="008F79D4" w:rsidP="008F79D4">
      <w:pPr>
        <w:tabs>
          <w:tab w:val="left" w:pos="654"/>
        </w:tabs>
        <w:jc w:val="both"/>
        <w:rPr>
          <w:rFonts w:ascii="Wingdings" w:hAnsi="Wingdings"/>
          <w:b/>
          <w:bCs/>
          <w:sz w:val="24"/>
        </w:rPr>
        <w:sectPr w:rsidR="008F79D4" w:rsidRPr="008F79D4">
          <w:footerReference w:type="default" r:id="rId11"/>
          <w:type w:val="continuous"/>
          <w:pgSz w:w="11910" w:h="16840"/>
          <w:pgMar w:top="1320" w:right="1200" w:bottom="1320" w:left="1200" w:header="708" w:footer="1138" w:gutter="0"/>
          <w:pgNumType w:start="1"/>
          <w:cols w:space="708"/>
        </w:sectPr>
      </w:pPr>
    </w:p>
    <w:p w14:paraId="7BEECD54" w14:textId="77777777" w:rsidR="005B22B3" w:rsidRDefault="00000000" w:rsidP="008F79D4">
      <w:pPr>
        <w:pStyle w:val="Cmsor1"/>
        <w:numPr>
          <w:ilvl w:val="0"/>
          <w:numId w:val="11"/>
        </w:numPr>
        <w:tabs>
          <w:tab w:val="left" w:pos="924"/>
          <w:tab w:val="left" w:pos="925"/>
        </w:tabs>
        <w:spacing w:before="226"/>
        <w:jc w:val="both"/>
        <w:rPr>
          <w:u w:val="none"/>
        </w:rPr>
      </w:pPr>
      <w:r>
        <w:lastRenderedPageBreak/>
        <w:pict w14:anchorId="50D21C6A">
          <v:line id="_x0000_s2052" style="position:absolute;left:0;text-align:left;z-index:251656704;mso-position-horizontal-relative:page" from="70.8pt,23.8pt" to="414.9pt,23.8pt" strokeweight="1.56pt">
            <w10:wrap anchorx="page"/>
          </v:line>
        </w:pict>
      </w:r>
      <w:r>
        <w:rPr>
          <w:u w:val="none"/>
        </w:rPr>
        <w:t>A PANASZ KEZELÉSE – ÁLTALÁNOS</w:t>
      </w:r>
      <w:r>
        <w:rPr>
          <w:spacing w:val="-1"/>
          <w:u w:val="none"/>
        </w:rPr>
        <w:t xml:space="preserve"> </w:t>
      </w:r>
      <w:r>
        <w:rPr>
          <w:u w:val="none"/>
        </w:rPr>
        <w:t>ELJÁRÁSREND</w:t>
      </w:r>
    </w:p>
    <w:p w14:paraId="134800E3" w14:textId="77777777" w:rsidR="005B22B3" w:rsidRDefault="005B22B3" w:rsidP="008F79D4">
      <w:pPr>
        <w:pStyle w:val="Szvegtrzs"/>
        <w:jc w:val="both"/>
        <w:rPr>
          <w:b/>
          <w:sz w:val="16"/>
        </w:rPr>
      </w:pPr>
    </w:p>
    <w:p w14:paraId="14667894" w14:textId="5BCD869D" w:rsidR="005B22B3" w:rsidRDefault="00441F55" w:rsidP="00441F55">
      <w:pPr>
        <w:pStyle w:val="Szvegtrzs"/>
        <w:ind w:left="216" w:right="211"/>
        <w:jc w:val="both"/>
      </w:pPr>
      <w:r>
        <w:t>A Chili Center Kft. a panasz kivizsgálásának eredményéről szóló tájékoztatást pontos, közérthető és egyértelmű indoklással látja el, mely – szükség szerint - tartalmazza a vonatkozó jogszabályhely, a panasz tárgyára vonatkozó szerződési feltétel és Házirend pontos szövegét.</w:t>
      </w:r>
    </w:p>
    <w:p w14:paraId="6DD5CCB3" w14:textId="77777777" w:rsidR="005B22B3" w:rsidRDefault="005B22B3" w:rsidP="008F79D4">
      <w:pPr>
        <w:jc w:val="both"/>
      </w:pPr>
    </w:p>
    <w:p w14:paraId="60D27D50" w14:textId="11B79875" w:rsidR="00441F55" w:rsidRDefault="00441F55" w:rsidP="00441F55">
      <w:pPr>
        <w:pStyle w:val="Szvegtrzs"/>
        <w:ind w:left="216" w:right="222"/>
        <w:jc w:val="both"/>
      </w:pPr>
      <w:r>
        <w:t>A Chili Center Kft. a panaszokat a rendelkezésére bocsátott és általa ismert körülményeket figyelembe véve tekinti át.</w:t>
      </w:r>
    </w:p>
    <w:p w14:paraId="315C862D" w14:textId="77777777" w:rsidR="00EA5E8A" w:rsidRDefault="00EA5E8A" w:rsidP="00EA5E8A">
      <w:pPr>
        <w:pStyle w:val="Szvegtrzs"/>
        <w:ind w:right="214"/>
        <w:jc w:val="both"/>
      </w:pPr>
    </w:p>
    <w:p w14:paraId="0AA55618" w14:textId="7DD17013" w:rsidR="00C41F55" w:rsidRDefault="00EA5E8A" w:rsidP="00C41F55">
      <w:pPr>
        <w:pStyle w:val="Szvegtrzs"/>
        <w:ind w:left="216" w:right="215"/>
        <w:jc w:val="both"/>
      </w:pPr>
      <w:r>
        <w:t xml:space="preserve">Ha ugyanazon Ügyfél a korábban előterjesztett, </w:t>
      </w:r>
      <w:r w:rsidR="00F8684D">
        <w:t>a Chili Center Kft.</w:t>
      </w:r>
      <w:r>
        <w:t xml:space="preserve"> által elutasított panaszával azonos tartalommal ismételten panaszt terjeszt elő és </w:t>
      </w:r>
      <w:r w:rsidR="00F8684D">
        <w:t>a Chili Center Kft.</w:t>
      </w:r>
      <w:r>
        <w:t xml:space="preserve"> a korábbi álláspontját fenntartja, válaszadási kötelezettségét a törvényi határidőn belül a korábbi válaszlevelére történő hivatkozással is teljesítheti. </w:t>
      </w:r>
      <w:r w:rsidR="00C41F55">
        <w:t xml:space="preserve">A korábbi, érdemben megválaszolt panasz tartalmával azonos tartalmú, ugyanazon </w:t>
      </w:r>
      <w:r w:rsidR="00C41F55">
        <w:t>Ügyfél</w:t>
      </w:r>
      <w:r w:rsidR="00C41F55">
        <w:t xml:space="preserve"> által tett, ismételt, új információt nem tartalmazó panasz, valamint az azonosíthatatlan személy által tett fogyasztói panasz kivizsgálását a vállalkozás mellőzheti</w:t>
      </w:r>
      <w:r w:rsidR="00C41F55">
        <w:t xml:space="preserve"> is</w:t>
      </w:r>
      <w:r w:rsidR="00C41F55">
        <w:t>.</w:t>
      </w:r>
    </w:p>
    <w:p w14:paraId="03E48315" w14:textId="77777777" w:rsidR="00C41F55" w:rsidRDefault="00C41F55" w:rsidP="00C41F55">
      <w:pPr>
        <w:pStyle w:val="Szvegtrzs"/>
        <w:ind w:left="216" w:right="215"/>
        <w:jc w:val="both"/>
      </w:pPr>
    </w:p>
    <w:p w14:paraId="5D01BE1D" w14:textId="7DA9386E" w:rsidR="00EA5E8A" w:rsidRDefault="0023054C" w:rsidP="0023054C">
      <w:pPr>
        <w:pStyle w:val="Szvegtrzs"/>
        <w:ind w:left="216" w:right="215"/>
        <w:jc w:val="both"/>
      </w:pPr>
      <w:r>
        <w:t>A Chili Center Kft.</w:t>
      </w:r>
      <w:r>
        <w:t xml:space="preserve"> indokolással ellátott álláspontját a panasz közlését követő 30 naptári napon belül küldi meg az Ügyfélnek.</w:t>
      </w:r>
      <w:r>
        <w:t xml:space="preserve"> </w:t>
      </w:r>
      <w:r>
        <w:t xml:space="preserve">Amennyiben nem adható válasz a panasz közlését követő 30 naptári napon belül, </w:t>
      </w:r>
      <w:r w:rsidR="00C41F55">
        <w:t>a Chili Center Kft.</w:t>
      </w:r>
      <w:r>
        <w:t xml:space="preserve"> tájékoztatja az Ügyfelet a késedelem okáról, egyben lehetőség szerint megjelöli vizsgálata befejezésének várható időpontját.</w:t>
      </w:r>
      <w:r w:rsidR="00C41F55">
        <w:t xml:space="preserve"> </w:t>
      </w:r>
    </w:p>
    <w:p w14:paraId="4A7F0784" w14:textId="77777777" w:rsidR="00C41F55" w:rsidRDefault="00C41F55" w:rsidP="0023054C">
      <w:pPr>
        <w:pStyle w:val="Szvegtrzs"/>
        <w:ind w:left="216" w:right="215"/>
        <w:jc w:val="both"/>
      </w:pPr>
    </w:p>
    <w:p w14:paraId="06502A8C" w14:textId="2B077963" w:rsidR="00C41F55" w:rsidRDefault="00C41F55" w:rsidP="00C41F55">
      <w:pPr>
        <w:pStyle w:val="Szvegtrzs"/>
        <w:ind w:left="216" w:right="222"/>
        <w:jc w:val="both"/>
      </w:pPr>
      <w:r>
        <w:t>A Chili Center Kft.</w:t>
      </w:r>
      <w:r>
        <w:t xml:space="preserve"> a panaszt és az arra adott választ törvényben meghatározott ideig </w:t>
      </w:r>
      <w:r>
        <w:t xml:space="preserve">– 3 évig - </w:t>
      </w:r>
      <w:r>
        <w:t>őrzi</w:t>
      </w:r>
      <w:r>
        <w:rPr>
          <w:spacing w:val="-5"/>
        </w:rPr>
        <w:t xml:space="preserve"> </w:t>
      </w:r>
      <w:r>
        <w:t>meg.</w:t>
      </w:r>
    </w:p>
    <w:p w14:paraId="5551DA93" w14:textId="77777777" w:rsidR="00C41F55" w:rsidRDefault="00C41F55" w:rsidP="00C41F55">
      <w:pPr>
        <w:pStyle w:val="Szvegtrzs"/>
        <w:ind w:right="215"/>
        <w:jc w:val="both"/>
      </w:pPr>
    </w:p>
    <w:p w14:paraId="403B0D53" w14:textId="77777777" w:rsidR="00C41F55" w:rsidRPr="00C41F55" w:rsidRDefault="00C41F55" w:rsidP="00C41F55">
      <w:pPr>
        <w:pStyle w:val="Cmsor1"/>
        <w:spacing w:before="208"/>
        <w:jc w:val="both"/>
        <w:rPr>
          <w:u w:val="none"/>
        </w:rPr>
      </w:pPr>
      <w:r w:rsidRPr="00C41F55">
        <w:rPr>
          <w:u w:val="thick"/>
        </w:rPr>
        <w:t>6. JOGORVOSLATI LEHETŐSÉGEK</w:t>
      </w:r>
    </w:p>
    <w:p w14:paraId="347AED6A" w14:textId="77777777" w:rsidR="00C41F55" w:rsidRPr="00C41F55" w:rsidRDefault="00C41F55" w:rsidP="00C41F55">
      <w:pPr>
        <w:pStyle w:val="Szvegtrzs"/>
        <w:spacing w:before="11"/>
        <w:jc w:val="both"/>
        <w:rPr>
          <w:b/>
        </w:rPr>
      </w:pPr>
    </w:p>
    <w:p w14:paraId="6AF2C130" w14:textId="77777777" w:rsidR="00C41F55" w:rsidRPr="00C41F55" w:rsidRDefault="00C41F55" w:rsidP="00C41F55">
      <w:pPr>
        <w:ind w:left="142"/>
        <w:jc w:val="both"/>
        <w:rPr>
          <w:sz w:val="24"/>
          <w:szCs w:val="24"/>
        </w:rPr>
      </w:pPr>
      <w:r w:rsidRPr="00C41F55">
        <w:rPr>
          <w:sz w:val="24"/>
          <w:szCs w:val="24"/>
        </w:rPr>
        <w:t xml:space="preserve">A Chili Center Kft. a panasz elutasítása esetén tájékoztatja az Ügyfelet, hogy fogyasztói jogvita esetén a lakóhelye vagy tartózkodási helye szerint illetékes békéltető testülethez fordulhat. A válaszlevél tartalmazza a békéltető testület székhelyét, telefonos elérhetőségét, internetes elérhetőségét és levelezési címét. A békéltető testület a fogyasztói jogvita rendezése céljából mindenekelőtt megkísérli egyezség létrehozatalát a felek között, ennek hiányában az ügyet kötelező határozatával eldönti, vagy ajánlást tesz. </w:t>
      </w:r>
    </w:p>
    <w:p w14:paraId="7DEA4BCA" w14:textId="77777777" w:rsidR="00C41F55" w:rsidRPr="00C41F55" w:rsidRDefault="00C41F55" w:rsidP="00C41F55">
      <w:pPr>
        <w:ind w:left="142"/>
        <w:jc w:val="both"/>
        <w:rPr>
          <w:sz w:val="24"/>
          <w:szCs w:val="24"/>
        </w:rPr>
      </w:pPr>
    </w:p>
    <w:p w14:paraId="206A803E" w14:textId="77777777" w:rsidR="00C41F55" w:rsidRPr="00C41F55" w:rsidRDefault="00C41F55" w:rsidP="00C41F55">
      <w:pPr>
        <w:ind w:left="142"/>
        <w:jc w:val="both"/>
        <w:rPr>
          <w:sz w:val="24"/>
          <w:szCs w:val="24"/>
          <w:u w:val="single"/>
        </w:rPr>
      </w:pPr>
      <w:r w:rsidRPr="00C41F55">
        <w:rPr>
          <w:sz w:val="24"/>
          <w:szCs w:val="24"/>
          <w:u w:val="single"/>
        </w:rPr>
        <w:t>Békéltető testületek elérhetőségei:</w:t>
      </w:r>
    </w:p>
    <w:p w14:paraId="30C687BE" w14:textId="77777777" w:rsidR="00C41F55" w:rsidRPr="00C41F55" w:rsidRDefault="00C41F55" w:rsidP="00C41F55">
      <w:pPr>
        <w:ind w:left="142"/>
        <w:jc w:val="both"/>
        <w:rPr>
          <w:sz w:val="24"/>
          <w:szCs w:val="24"/>
        </w:rPr>
      </w:pPr>
    </w:p>
    <w:p w14:paraId="4B5246DC" w14:textId="77777777" w:rsidR="00C41F55" w:rsidRPr="00C41F55" w:rsidRDefault="00C41F55" w:rsidP="00C41F55">
      <w:pPr>
        <w:ind w:left="142"/>
        <w:jc w:val="both"/>
        <w:rPr>
          <w:sz w:val="24"/>
          <w:szCs w:val="24"/>
        </w:rPr>
      </w:pPr>
      <w:r w:rsidRPr="00C41F55">
        <w:rPr>
          <w:sz w:val="24"/>
          <w:szCs w:val="24"/>
        </w:rPr>
        <w:t>Baranya Vármegyei Békéltető Testület</w:t>
      </w:r>
    </w:p>
    <w:p w14:paraId="2E7540A9" w14:textId="77777777" w:rsidR="00C41F55" w:rsidRPr="00C41F55" w:rsidRDefault="00C41F55" w:rsidP="00C41F55">
      <w:pPr>
        <w:ind w:left="142"/>
        <w:jc w:val="both"/>
        <w:rPr>
          <w:sz w:val="24"/>
          <w:szCs w:val="24"/>
        </w:rPr>
      </w:pPr>
      <w:r w:rsidRPr="00C41F55">
        <w:rPr>
          <w:sz w:val="24"/>
          <w:szCs w:val="24"/>
        </w:rPr>
        <w:t xml:space="preserve">Címe: 7625 Pécs, </w:t>
      </w:r>
      <w:proofErr w:type="spellStart"/>
      <w:r w:rsidRPr="00C41F55">
        <w:rPr>
          <w:sz w:val="24"/>
          <w:szCs w:val="24"/>
        </w:rPr>
        <w:t>Majorossy</w:t>
      </w:r>
      <w:proofErr w:type="spellEnd"/>
      <w:r w:rsidRPr="00C41F55">
        <w:rPr>
          <w:sz w:val="24"/>
          <w:szCs w:val="24"/>
        </w:rPr>
        <w:t xml:space="preserve"> Imre u. 36.</w:t>
      </w:r>
    </w:p>
    <w:p w14:paraId="633E6BF5" w14:textId="77777777" w:rsidR="00C41F55" w:rsidRPr="00C41F55" w:rsidRDefault="00C41F55" w:rsidP="00C41F55">
      <w:pPr>
        <w:ind w:left="142"/>
        <w:jc w:val="both"/>
        <w:rPr>
          <w:sz w:val="24"/>
          <w:szCs w:val="24"/>
        </w:rPr>
      </w:pPr>
      <w:r w:rsidRPr="00C41F55">
        <w:rPr>
          <w:sz w:val="24"/>
          <w:szCs w:val="24"/>
        </w:rPr>
        <w:t>Telefonszáma: (72) 507-154; (20) 283-3422</w:t>
      </w:r>
    </w:p>
    <w:p w14:paraId="6CC08AAA" w14:textId="77777777" w:rsidR="00C41F55" w:rsidRPr="00C41F55" w:rsidRDefault="00C41F55" w:rsidP="00C41F55">
      <w:pPr>
        <w:ind w:left="142"/>
        <w:jc w:val="both"/>
        <w:rPr>
          <w:sz w:val="24"/>
          <w:szCs w:val="24"/>
        </w:rPr>
      </w:pPr>
      <w:r w:rsidRPr="00C41F55">
        <w:rPr>
          <w:sz w:val="24"/>
          <w:szCs w:val="24"/>
        </w:rPr>
        <w:t xml:space="preserve">Elnök: Dr. </w:t>
      </w:r>
      <w:proofErr w:type="spellStart"/>
      <w:r w:rsidRPr="00C41F55">
        <w:rPr>
          <w:sz w:val="24"/>
          <w:szCs w:val="24"/>
        </w:rPr>
        <w:t>Gőbölös</w:t>
      </w:r>
      <w:proofErr w:type="spellEnd"/>
      <w:r w:rsidRPr="00C41F55">
        <w:rPr>
          <w:sz w:val="24"/>
          <w:szCs w:val="24"/>
        </w:rPr>
        <w:t xml:space="preserve"> Réka</w:t>
      </w:r>
    </w:p>
    <w:p w14:paraId="319494D8" w14:textId="77777777" w:rsidR="00C41F55" w:rsidRPr="00C41F55" w:rsidRDefault="00C41F55" w:rsidP="00C41F55">
      <w:pPr>
        <w:ind w:left="142"/>
        <w:jc w:val="both"/>
        <w:rPr>
          <w:sz w:val="24"/>
          <w:szCs w:val="24"/>
        </w:rPr>
      </w:pPr>
      <w:r w:rsidRPr="00C41F55">
        <w:rPr>
          <w:sz w:val="24"/>
          <w:szCs w:val="24"/>
        </w:rPr>
        <w:t xml:space="preserve">Honlap cím: www.baranyabekeltetes.hu </w:t>
      </w:r>
    </w:p>
    <w:p w14:paraId="2C1EEA54" w14:textId="77777777" w:rsidR="00C41F55" w:rsidRPr="00C41F55" w:rsidRDefault="00C41F55" w:rsidP="00C41F55">
      <w:pPr>
        <w:ind w:left="142"/>
        <w:jc w:val="both"/>
        <w:rPr>
          <w:sz w:val="24"/>
          <w:szCs w:val="24"/>
        </w:rPr>
      </w:pPr>
      <w:r w:rsidRPr="00C41F55">
        <w:rPr>
          <w:sz w:val="24"/>
          <w:szCs w:val="24"/>
        </w:rPr>
        <w:t xml:space="preserve">E-mail cím: </w:t>
      </w:r>
      <w:proofErr w:type="gramStart"/>
      <w:r w:rsidRPr="00C41F55">
        <w:rPr>
          <w:sz w:val="24"/>
          <w:szCs w:val="24"/>
        </w:rPr>
        <w:t>info@baranyabekeltetes.hu;  kerelem@baranyabekeltetes.hu</w:t>
      </w:r>
      <w:proofErr w:type="gramEnd"/>
      <w:r w:rsidRPr="00C41F55">
        <w:rPr>
          <w:sz w:val="24"/>
          <w:szCs w:val="24"/>
        </w:rPr>
        <w:t xml:space="preserve"> </w:t>
      </w:r>
    </w:p>
    <w:p w14:paraId="39105369" w14:textId="77777777" w:rsidR="00C41F55" w:rsidRDefault="00C41F55" w:rsidP="00C41F55">
      <w:pPr>
        <w:ind w:left="142"/>
        <w:jc w:val="both"/>
        <w:rPr>
          <w:sz w:val="24"/>
          <w:szCs w:val="24"/>
        </w:rPr>
      </w:pPr>
    </w:p>
    <w:p w14:paraId="6F97A096" w14:textId="77777777" w:rsidR="00C41F55" w:rsidRDefault="00C41F55" w:rsidP="00C41F55">
      <w:pPr>
        <w:ind w:left="142"/>
        <w:jc w:val="both"/>
        <w:rPr>
          <w:sz w:val="24"/>
          <w:szCs w:val="24"/>
        </w:rPr>
      </w:pPr>
    </w:p>
    <w:p w14:paraId="2AB3F789" w14:textId="77777777" w:rsidR="009A4E3F" w:rsidRDefault="009A4E3F" w:rsidP="00C41F55">
      <w:pPr>
        <w:ind w:left="142"/>
        <w:jc w:val="both"/>
        <w:rPr>
          <w:sz w:val="24"/>
          <w:szCs w:val="24"/>
        </w:rPr>
      </w:pPr>
    </w:p>
    <w:p w14:paraId="269EDB17" w14:textId="77777777" w:rsidR="00C41F55" w:rsidRDefault="00C41F55" w:rsidP="00C41F55">
      <w:pPr>
        <w:ind w:left="142"/>
        <w:jc w:val="both"/>
        <w:rPr>
          <w:sz w:val="24"/>
          <w:szCs w:val="24"/>
        </w:rPr>
      </w:pPr>
    </w:p>
    <w:p w14:paraId="6ADD89EE" w14:textId="77777777" w:rsidR="009A4E3F" w:rsidRPr="00C41F55" w:rsidRDefault="009A4E3F" w:rsidP="00C41F55">
      <w:pPr>
        <w:ind w:left="142"/>
        <w:jc w:val="both"/>
        <w:rPr>
          <w:sz w:val="24"/>
          <w:szCs w:val="24"/>
        </w:rPr>
      </w:pPr>
    </w:p>
    <w:p w14:paraId="425CB424" w14:textId="77777777" w:rsidR="00C41F55" w:rsidRPr="00C41F55" w:rsidRDefault="00C41F55" w:rsidP="00C41F55">
      <w:pPr>
        <w:ind w:left="142"/>
        <w:jc w:val="both"/>
        <w:rPr>
          <w:sz w:val="24"/>
          <w:szCs w:val="24"/>
        </w:rPr>
      </w:pPr>
      <w:r w:rsidRPr="00C41F55">
        <w:rPr>
          <w:sz w:val="24"/>
          <w:szCs w:val="24"/>
        </w:rPr>
        <w:lastRenderedPageBreak/>
        <w:t>Borsod-Abaúj-Zemplén Vármegyei Békéltető Testület</w:t>
      </w:r>
    </w:p>
    <w:p w14:paraId="7977B07A" w14:textId="77777777" w:rsidR="00C41F55" w:rsidRPr="00C41F55" w:rsidRDefault="00C41F55" w:rsidP="00C41F55">
      <w:pPr>
        <w:ind w:left="142"/>
        <w:jc w:val="both"/>
        <w:rPr>
          <w:sz w:val="24"/>
          <w:szCs w:val="24"/>
        </w:rPr>
      </w:pPr>
      <w:r w:rsidRPr="00C41F55">
        <w:rPr>
          <w:sz w:val="24"/>
          <w:szCs w:val="24"/>
        </w:rPr>
        <w:t>Címe: 3525 Miskolc, Szentpáli u. 1.</w:t>
      </w:r>
    </w:p>
    <w:p w14:paraId="7FBA2BA2" w14:textId="77777777" w:rsidR="00C41F55" w:rsidRPr="00C41F55" w:rsidRDefault="00C41F55" w:rsidP="00C41F55">
      <w:pPr>
        <w:ind w:left="142"/>
        <w:jc w:val="both"/>
        <w:rPr>
          <w:sz w:val="24"/>
          <w:szCs w:val="24"/>
        </w:rPr>
      </w:pPr>
      <w:r w:rsidRPr="00C41F55">
        <w:rPr>
          <w:sz w:val="24"/>
          <w:szCs w:val="24"/>
        </w:rPr>
        <w:t xml:space="preserve">Levelezési cím: 3501 </w:t>
      </w:r>
      <w:proofErr w:type="gramStart"/>
      <w:r w:rsidRPr="00C41F55">
        <w:rPr>
          <w:sz w:val="24"/>
          <w:szCs w:val="24"/>
        </w:rPr>
        <w:t>Miskolc  Pf.</w:t>
      </w:r>
      <w:proofErr w:type="gramEnd"/>
      <w:r w:rsidRPr="00C41F55">
        <w:rPr>
          <w:sz w:val="24"/>
          <w:szCs w:val="24"/>
        </w:rPr>
        <w:t xml:space="preserve">  376.</w:t>
      </w:r>
    </w:p>
    <w:p w14:paraId="2428D4AC" w14:textId="77777777" w:rsidR="00C41F55" w:rsidRPr="00C41F55" w:rsidRDefault="00C41F55" w:rsidP="00C41F55">
      <w:pPr>
        <w:ind w:left="142"/>
        <w:jc w:val="both"/>
        <w:rPr>
          <w:sz w:val="24"/>
          <w:szCs w:val="24"/>
        </w:rPr>
      </w:pPr>
      <w:r w:rsidRPr="00C41F55">
        <w:rPr>
          <w:sz w:val="24"/>
          <w:szCs w:val="24"/>
        </w:rPr>
        <w:t>Telefonszáma: (46) 501-090</w:t>
      </w:r>
    </w:p>
    <w:p w14:paraId="4D7396D6" w14:textId="77777777" w:rsidR="00C41F55" w:rsidRPr="00C41F55" w:rsidRDefault="00C41F55" w:rsidP="00C41F55">
      <w:pPr>
        <w:ind w:left="142"/>
        <w:jc w:val="both"/>
        <w:rPr>
          <w:sz w:val="24"/>
          <w:szCs w:val="24"/>
        </w:rPr>
      </w:pPr>
      <w:r w:rsidRPr="00C41F55">
        <w:rPr>
          <w:sz w:val="24"/>
          <w:szCs w:val="24"/>
        </w:rPr>
        <w:t>Elnök: Dr. Tulipán Péter</w:t>
      </w:r>
    </w:p>
    <w:p w14:paraId="666E6D1A" w14:textId="77777777" w:rsidR="00C41F55" w:rsidRPr="00C41F55" w:rsidRDefault="00C41F55" w:rsidP="00C41F55">
      <w:pPr>
        <w:ind w:left="142"/>
        <w:jc w:val="both"/>
        <w:rPr>
          <w:sz w:val="24"/>
          <w:szCs w:val="24"/>
        </w:rPr>
      </w:pPr>
      <w:r w:rsidRPr="00C41F55">
        <w:rPr>
          <w:sz w:val="24"/>
          <w:szCs w:val="24"/>
        </w:rPr>
        <w:t xml:space="preserve">Honlap cím: www.bekeltetes.borsodmegye.hu </w:t>
      </w:r>
    </w:p>
    <w:p w14:paraId="355C64B9" w14:textId="77777777" w:rsidR="00C41F55" w:rsidRPr="00C41F55" w:rsidRDefault="00C41F55" w:rsidP="00C41F55">
      <w:pPr>
        <w:ind w:left="142"/>
        <w:jc w:val="both"/>
        <w:rPr>
          <w:sz w:val="24"/>
          <w:szCs w:val="24"/>
        </w:rPr>
      </w:pPr>
      <w:r w:rsidRPr="00C41F55">
        <w:rPr>
          <w:sz w:val="24"/>
          <w:szCs w:val="24"/>
        </w:rPr>
        <w:t xml:space="preserve">E-mail cím: bekeltetes@bokik.hu </w:t>
      </w:r>
    </w:p>
    <w:p w14:paraId="3490E4B9" w14:textId="77777777" w:rsidR="00C41F55" w:rsidRPr="00C41F55" w:rsidRDefault="00C41F55" w:rsidP="00C41F55">
      <w:pPr>
        <w:ind w:left="142"/>
        <w:jc w:val="both"/>
        <w:rPr>
          <w:sz w:val="24"/>
          <w:szCs w:val="24"/>
        </w:rPr>
      </w:pPr>
      <w:r w:rsidRPr="00C41F55">
        <w:rPr>
          <w:sz w:val="24"/>
          <w:szCs w:val="24"/>
        </w:rPr>
        <w:t xml:space="preserve"> </w:t>
      </w:r>
    </w:p>
    <w:p w14:paraId="35A36D0B" w14:textId="77777777" w:rsidR="00C41F55" w:rsidRPr="00C41F55" w:rsidRDefault="00C41F55" w:rsidP="00C41F55">
      <w:pPr>
        <w:ind w:left="142"/>
        <w:jc w:val="both"/>
        <w:rPr>
          <w:sz w:val="24"/>
          <w:szCs w:val="24"/>
        </w:rPr>
      </w:pPr>
      <w:r w:rsidRPr="00C41F55">
        <w:rPr>
          <w:sz w:val="24"/>
          <w:szCs w:val="24"/>
        </w:rPr>
        <w:t>Budapesti Békéltető Testület</w:t>
      </w:r>
    </w:p>
    <w:p w14:paraId="599AFEAF" w14:textId="77777777" w:rsidR="00C41F55" w:rsidRPr="00C41F55" w:rsidRDefault="00C41F55" w:rsidP="00C41F55">
      <w:pPr>
        <w:ind w:left="142"/>
        <w:jc w:val="both"/>
        <w:rPr>
          <w:sz w:val="24"/>
          <w:szCs w:val="24"/>
        </w:rPr>
      </w:pPr>
      <w:r w:rsidRPr="00C41F55">
        <w:rPr>
          <w:sz w:val="24"/>
          <w:szCs w:val="24"/>
        </w:rPr>
        <w:t>Címe: 1016 Budapest, Krisztina krt. 99.</w:t>
      </w:r>
    </w:p>
    <w:p w14:paraId="2A29688D" w14:textId="77777777" w:rsidR="00C41F55" w:rsidRPr="00C41F55" w:rsidRDefault="00C41F55" w:rsidP="00C41F55">
      <w:pPr>
        <w:ind w:left="142"/>
        <w:jc w:val="both"/>
        <w:rPr>
          <w:sz w:val="24"/>
          <w:szCs w:val="24"/>
        </w:rPr>
      </w:pPr>
      <w:r w:rsidRPr="00C41F55">
        <w:rPr>
          <w:sz w:val="24"/>
          <w:szCs w:val="24"/>
        </w:rPr>
        <w:t xml:space="preserve">Levelezési cím: 1253 </w:t>
      </w:r>
      <w:proofErr w:type="gramStart"/>
      <w:r w:rsidRPr="00C41F55">
        <w:rPr>
          <w:sz w:val="24"/>
          <w:szCs w:val="24"/>
        </w:rPr>
        <w:t>Budapest  Pf.</w:t>
      </w:r>
      <w:proofErr w:type="gramEnd"/>
      <w:r w:rsidRPr="00C41F55">
        <w:rPr>
          <w:sz w:val="24"/>
          <w:szCs w:val="24"/>
        </w:rPr>
        <w:t xml:space="preserve">  10.</w:t>
      </w:r>
    </w:p>
    <w:p w14:paraId="119CAF0F" w14:textId="77777777" w:rsidR="00C41F55" w:rsidRPr="00C41F55" w:rsidRDefault="00C41F55" w:rsidP="00C41F55">
      <w:pPr>
        <w:ind w:left="142"/>
        <w:jc w:val="both"/>
        <w:rPr>
          <w:sz w:val="24"/>
          <w:szCs w:val="24"/>
        </w:rPr>
      </w:pPr>
      <w:r w:rsidRPr="00C41F55">
        <w:rPr>
          <w:sz w:val="24"/>
          <w:szCs w:val="24"/>
        </w:rPr>
        <w:t>Telefonszáma: (1) 488-2131</w:t>
      </w:r>
    </w:p>
    <w:p w14:paraId="42F49104" w14:textId="77777777" w:rsidR="00C41F55" w:rsidRPr="00C41F55" w:rsidRDefault="00C41F55" w:rsidP="00C41F55">
      <w:pPr>
        <w:ind w:left="142"/>
        <w:jc w:val="both"/>
        <w:rPr>
          <w:sz w:val="24"/>
          <w:szCs w:val="24"/>
        </w:rPr>
      </w:pPr>
      <w:r w:rsidRPr="00C41F55">
        <w:rPr>
          <w:sz w:val="24"/>
          <w:szCs w:val="24"/>
        </w:rPr>
        <w:t xml:space="preserve">Elnök: Dr. </w:t>
      </w:r>
      <w:proofErr w:type="spellStart"/>
      <w:r w:rsidRPr="00C41F55">
        <w:rPr>
          <w:sz w:val="24"/>
          <w:szCs w:val="24"/>
        </w:rPr>
        <w:t>Inzelt</w:t>
      </w:r>
      <w:proofErr w:type="spellEnd"/>
      <w:r w:rsidRPr="00C41F55">
        <w:rPr>
          <w:sz w:val="24"/>
          <w:szCs w:val="24"/>
        </w:rPr>
        <w:t xml:space="preserve"> Éva Veronika</w:t>
      </w:r>
    </w:p>
    <w:p w14:paraId="3B6C13A1" w14:textId="77777777" w:rsidR="00C41F55" w:rsidRPr="00C41F55" w:rsidRDefault="00C41F55" w:rsidP="00C41F55">
      <w:pPr>
        <w:ind w:left="142"/>
        <w:jc w:val="both"/>
        <w:rPr>
          <w:sz w:val="24"/>
          <w:szCs w:val="24"/>
        </w:rPr>
      </w:pPr>
      <w:r w:rsidRPr="00C41F55">
        <w:rPr>
          <w:sz w:val="24"/>
          <w:szCs w:val="24"/>
        </w:rPr>
        <w:t xml:space="preserve">Honlap cím: www.bekeltet.bkik.hu </w:t>
      </w:r>
    </w:p>
    <w:p w14:paraId="3C39E4C6" w14:textId="77777777" w:rsidR="00C41F55" w:rsidRPr="00C41F55" w:rsidRDefault="00C41F55" w:rsidP="00C41F55">
      <w:pPr>
        <w:ind w:left="142"/>
        <w:jc w:val="both"/>
        <w:rPr>
          <w:sz w:val="24"/>
          <w:szCs w:val="24"/>
        </w:rPr>
      </w:pPr>
      <w:r w:rsidRPr="00C41F55">
        <w:rPr>
          <w:sz w:val="24"/>
          <w:szCs w:val="24"/>
        </w:rPr>
        <w:t xml:space="preserve">E-mail cím: bekelteto.testulet@bkik.hu </w:t>
      </w:r>
    </w:p>
    <w:p w14:paraId="140A5F3E" w14:textId="77777777" w:rsidR="00C41F55" w:rsidRPr="00C41F55" w:rsidRDefault="00C41F55" w:rsidP="00C41F55">
      <w:pPr>
        <w:ind w:left="142"/>
        <w:jc w:val="both"/>
        <w:rPr>
          <w:sz w:val="24"/>
          <w:szCs w:val="24"/>
        </w:rPr>
      </w:pPr>
      <w:r w:rsidRPr="00C41F55">
        <w:rPr>
          <w:sz w:val="24"/>
          <w:szCs w:val="24"/>
        </w:rPr>
        <w:t xml:space="preserve"> </w:t>
      </w:r>
    </w:p>
    <w:p w14:paraId="6CF482CC" w14:textId="77777777" w:rsidR="00C41F55" w:rsidRPr="00C41F55" w:rsidRDefault="00C41F55" w:rsidP="00C41F55">
      <w:pPr>
        <w:ind w:left="142"/>
        <w:jc w:val="both"/>
        <w:rPr>
          <w:sz w:val="24"/>
          <w:szCs w:val="24"/>
        </w:rPr>
      </w:pPr>
      <w:r w:rsidRPr="00C41F55">
        <w:rPr>
          <w:sz w:val="24"/>
          <w:szCs w:val="24"/>
        </w:rPr>
        <w:t>Csongrád-Csanád Vármegyei Békéltető Testület</w:t>
      </w:r>
    </w:p>
    <w:p w14:paraId="7B4AAB91" w14:textId="77777777" w:rsidR="00C41F55" w:rsidRPr="00C41F55" w:rsidRDefault="00C41F55" w:rsidP="00C41F55">
      <w:pPr>
        <w:ind w:left="142"/>
        <w:jc w:val="both"/>
        <w:rPr>
          <w:sz w:val="24"/>
          <w:szCs w:val="24"/>
        </w:rPr>
      </w:pPr>
      <w:r w:rsidRPr="00C41F55">
        <w:rPr>
          <w:sz w:val="24"/>
          <w:szCs w:val="24"/>
        </w:rPr>
        <w:t>Címe: 6721 Szeged, Párizsi krt. 8-12.</w:t>
      </w:r>
    </w:p>
    <w:p w14:paraId="7AA4C365" w14:textId="77777777" w:rsidR="00C41F55" w:rsidRPr="00C41F55" w:rsidRDefault="00C41F55" w:rsidP="00C41F55">
      <w:pPr>
        <w:ind w:left="142"/>
        <w:jc w:val="both"/>
        <w:rPr>
          <w:sz w:val="24"/>
          <w:szCs w:val="24"/>
        </w:rPr>
      </w:pPr>
      <w:r w:rsidRPr="00C41F55">
        <w:rPr>
          <w:sz w:val="24"/>
          <w:szCs w:val="24"/>
        </w:rPr>
        <w:t>Telefonszáma: (62) 554-250/118 mellék</w:t>
      </w:r>
    </w:p>
    <w:p w14:paraId="1DE90549" w14:textId="77777777" w:rsidR="00C41F55" w:rsidRPr="00C41F55" w:rsidRDefault="00C41F55" w:rsidP="00C41F55">
      <w:pPr>
        <w:ind w:left="142"/>
        <w:jc w:val="both"/>
        <w:rPr>
          <w:sz w:val="24"/>
          <w:szCs w:val="24"/>
        </w:rPr>
      </w:pPr>
      <w:r w:rsidRPr="00C41F55">
        <w:rPr>
          <w:sz w:val="24"/>
          <w:szCs w:val="24"/>
        </w:rPr>
        <w:t>Elnök: Dr. Horváth Péter Károly</w:t>
      </w:r>
    </w:p>
    <w:p w14:paraId="0F7C8449" w14:textId="77777777" w:rsidR="00C41F55" w:rsidRPr="00C41F55" w:rsidRDefault="00C41F55" w:rsidP="00C41F55">
      <w:pPr>
        <w:ind w:left="142"/>
        <w:jc w:val="both"/>
        <w:rPr>
          <w:sz w:val="24"/>
          <w:szCs w:val="24"/>
        </w:rPr>
      </w:pPr>
      <w:r w:rsidRPr="00C41F55">
        <w:rPr>
          <w:sz w:val="24"/>
          <w:szCs w:val="24"/>
        </w:rPr>
        <w:t xml:space="preserve">Honlap cím: www.bekeltetes-csongrad.hu </w:t>
      </w:r>
    </w:p>
    <w:p w14:paraId="36EB91ED" w14:textId="77777777" w:rsidR="00C41F55" w:rsidRPr="00C41F55" w:rsidRDefault="00C41F55" w:rsidP="00C41F55">
      <w:pPr>
        <w:ind w:left="142"/>
        <w:jc w:val="both"/>
        <w:rPr>
          <w:sz w:val="24"/>
          <w:szCs w:val="24"/>
        </w:rPr>
      </w:pPr>
      <w:r w:rsidRPr="00C41F55">
        <w:rPr>
          <w:sz w:val="24"/>
          <w:szCs w:val="24"/>
        </w:rPr>
        <w:t xml:space="preserve">E-mail cím: bekelteto.testulet@csmkik.hu </w:t>
      </w:r>
    </w:p>
    <w:p w14:paraId="064A0DCA" w14:textId="77777777" w:rsidR="00C41F55" w:rsidRPr="00C41F55" w:rsidRDefault="00C41F55" w:rsidP="00C41F55">
      <w:pPr>
        <w:ind w:left="142"/>
        <w:jc w:val="both"/>
        <w:rPr>
          <w:sz w:val="24"/>
          <w:szCs w:val="24"/>
        </w:rPr>
      </w:pPr>
      <w:r w:rsidRPr="00C41F55">
        <w:rPr>
          <w:sz w:val="24"/>
          <w:szCs w:val="24"/>
        </w:rPr>
        <w:t xml:space="preserve"> </w:t>
      </w:r>
    </w:p>
    <w:p w14:paraId="61FFA5F1" w14:textId="77777777" w:rsidR="00C41F55" w:rsidRPr="00C41F55" w:rsidRDefault="00C41F55" w:rsidP="00C41F55">
      <w:pPr>
        <w:ind w:left="142"/>
        <w:jc w:val="both"/>
        <w:rPr>
          <w:sz w:val="24"/>
          <w:szCs w:val="24"/>
        </w:rPr>
      </w:pPr>
      <w:r w:rsidRPr="00C41F55">
        <w:rPr>
          <w:sz w:val="24"/>
          <w:szCs w:val="24"/>
        </w:rPr>
        <w:t>Fejér Vármegyei Békéltető Testület</w:t>
      </w:r>
    </w:p>
    <w:p w14:paraId="278E0B29" w14:textId="77777777" w:rsidR="00C41F55" w:rsidRPr="00C41F55" w:rsidRDefault="00C41F55" w:rsidP="00C41F55">
      <w:pPr>
        <w:ind w:left="142"/>
        <w:jc w:val="both"/>
        <w:rPr>
          <w:sz w:val="24"/>
          <w:szCs w:val="24"/>
        </w:rPr>
      </w:pPr>
      <w:r w:rsidRPr="00C41F55">
        <w:rPr>
          <w:sz w:val="24"/>
          <w:szCs w:val="24"/>
        </w:rPr>
        <w:t>Címe: 8000 Székesfehérvár, Hosszúséta tér 4-6.</w:t>
      </w:r>
    </w:p>
    <w:p w14:paraId="0F4ED9FF" w14:textId="77777777" w:rsidR="00C41F55" w:rsidRPr="00C41F55" w:rsidRDefault="00C41F55" w:rsidP="00C41F55">
      <w:pPr>
        <w:ind w:left="142"/>
        <w:jc w:val="both"/>
        <w:rPr>
          <w:sz w:val="24"/>
          <w:szCs w:val="24"/>
        </w:rPr>
      </w:pPr>
      <w:r w:rsidRPr="00C41F55">
        <w:rPr>
          <w:sz w:val="24"/>
          <w:szCs w:val="24"/>
        </w:rPr>
        <w:t>Telefonszáma: (22) 510-310</w:t>
      </w:r>
    </w:p>
    <w:p w14:paraId="5F0DC4A8" w14:textId="77777777" w:rsidR="00C41F55" w:rsidRPr="00C41F55" w:rsidRDefault="00C41F55" w:rsidP="00C41F55">
      <w:pPr>
        <w:ind w:left="142"/>
        <w:jc w:val="both"/>
        <w:rPr>
          <w:sz w:val="24"/>
          <w:szCs w:val="24"/>
        </w:rPr>
      </w:pPr>
      <w:r w:rsidRPr="00C41F55">
        <w:rPr>
          <w:sz w:val="24"/>
          <w:szCs w:val="24"/>
        </w:rPr>
        <w:t xml:space="preserve">Elnök: Dr. Csapó Csilla </w:t>
      </w:r>
    </w:p>
    <w:p w14:paraId="2E3E43A3" w14:textId="77777777" w:rsidR="00C41F55" w:rsidRPr="00C41F55" w:rsidRDefault="00C41F55" w:rsidP="00C41F55">
      <w:pPr>
        <w:ind w:left="142"/>
        <w:jc w:val="both"/>
        <w:rPr>
          <w:sz w:val="24"/>
          <w:szCs w:val="24"/>
        </w:rPr>
      </w:pPr>
      <w:r w:rsidRPr="00C41F55">
        <w:rPr>
          <w:sz w:val="24"/>
          <w:szCs w:val="24"/>
        </w:rPr>
        <w:t xml:space="preserve">Honlap cím: www.bekeltetesfejer.hu </w:t>
      </w:r>
    </w:p>
    <w:p w14:paraId="25B59F8E" w14:textId="77777777" w:rsidR="00C41F55" w:rsidRPr="00C41F55" w:rsidRDefault="00C41F55" w:rsidP="00C41F55">
      <w:pPr>
        <w:ind w:left="142"/>
        <w:jc w:val="both"/>
        <w:rPr>
          <w:sz w:val="24"/>
          <w:szCs w:val="24"/>
        </w:rPr>
      </w:pPr>
      <w:r w:rsidRPr="00C41F55">
        <w:rPr>
          <w:sz w:val="24"/>
          <w:szCs w:val="24"/>
        </w:rPr>
        <w:t xml:space="preserve">E-mail cím: bekeltetes@fmkik.hu </w:t>
      </w:r>
    </w:p>
    <w:p w14:paraId="43B6CE2C" w14:textId="77777777" w:rsidR="00C41F55" w:rsidRPr="00C41F55" w:rsidRDefault="00C41F55" w:rsidP="00C41F55">
      <w:pPr>
        <w:ind w:left="142"/>
        <w:jc w:val="both"/>
        <w:rPr>
          <w:sz w:val="24"/>
          <w:szCs w:val="24"/>
        </w:rPr>
      </w:pPr>
      <w:r w:rsidRPr="00C41F55">
        <w:rPr>
          <w:sz w:val="24"/>
          <w:szCs w:val="24"/>
        </w:rPr>
        <w:t xml:space="preserve"> </w:t>
      </w:r>
    </w:p>
    <w:p w14:paraId="571041AE" w14:textId="77777777" w:rsidR="00C41F55" w:rsidRPr="00C41F55" w:rsidRDefault="00C41F55" w:rsidP="00C41F55">
      <w:pPr>
        <w:ind w:left="142"/>
        <w:jc w:val="both"/>
        <w:rPr>
          <w:sz w:val="24"/>
          <w:szCs w:val="24"/>
        </w:rPr>
      </w:pPr>
      <w:r w:rsidRPr="00C41F55">
        <w:rPr>
          <w:sz w:val="24"/>
          <w:szCs w:val="24"/>
        </w:rPr>
        <w:t>Győr-Moson-Sopron Vármegyei Békéltető Testület</w:t>
      </w:r>
    </w:p>
    <w:p w14:paraId="25B485EE" w14:textId="77777777" w:rsidR="00C41F55" w:rsidRPr="00C41F55" w:rsidRDefault="00C41F55" w:rsidP="00C41F55">
      <w:pPr>
        <w:ind w:left="142"/>
        <w:jc w:val="both"/>
        <w:rPr>
          <w:sz w:val="24"/>
          <w:szCs w:val="24"/>
        </w:rPr>
      </w:pPr>
      <w:r w:rsidRPr="00C41F55">
        <w:rPr>
          <w:sz w:val="24"/>
          <w:szCs w:val="24"/>
        </w:rPr>
        <w:t>Címe: 9021 Győr, Szent István út 10/A.</w:t>
      </w:r>
    </w:p>
    <w:p w14:paraId="1982CD83" w14:textId="77777777" w:rsidR="00C41F55" w:rsidRPr="00C41F55" w:rsidRDefault="00C41F55" w:rsidP="00C41F55">
      <w:pPr>
        <w:ind w:left="142"/>
        <w:jc w:val="both"/>
        <w:rPr>
          <w:sz w:val="24"/>
          <w:szCs w:val="24"/>
        </w:rPr>
      </w:pPr>
      <w:r w:rsidRPr="00C41F55">
        <w:rPr>
          <w:sz w:val="24"/>
          <w:szCs w:val="24"/>
        </w:rPr>
        <w:t>Telefonszáma: (96) 520-217</w:t>
      </w:r>
    </w:p>
    <w:p w14:paraId="4A12CA18" w14:textId="77777777" w:rsidR="00C41F55" w:rsidRPr="00C41F55" w:rsidRDefault="00C41F55" w:rsidP="00C41F55">
      <w:pPr>
        <w:ind w:left="142"/>
        <w:jc w:val="both"/>
        <w:rPr>
          <w:sz w:val="24"/>
          <w:szCs w:val="24"/>
        </w:rPr>
      </w:pPr>
      <w:r w:rsidRPr="00C41F55">
        <w:rPr>
          <w:sz w:val="24"/>
          <w:szCs w:val="24"/>
        </w:rPr>
        <w:t>Elnök: Dr. Bagoly Beáta</w:t>
      </w:r>
    </w:p>
    <w:p w14:paraId="4DDFDAB4" w14:textId="77777777" w:rsidR="00C41F55" w:rsidRPr="00C41F55" w:rsidRDefault="00C41F55" w:rsidP="00C41F55">
      <w:pPr>
        <w:ind w:left="142"/>
        <w:jc w:val="both"/>
        <w:rPr>
          <w:sz w:val="24"/>
          <w:szCs w:val="24"/>
        </w:rPr>
      </w:pPr>
      <w:r w:rsidRPr="00C41F55">
        <w:rPr>
          <w:sz w:val="24"/>
          <w:szCs w:val="24"/>
        </w:rPr>
        <w:t>Honlap cím: www.bekeltetesgyor.hu/hu; www.gymsmkik.hu/bekelteto</w:t>
      </w:r>
    </w:p>
    <w:p w14:paraId="1FD5F905" w14:textId="77777777" w:rsidR="00C41F55" w:rsidRPr="00C41F55" w:rsidRDefault="00C41F55" w:rsidP="00C41F55">
      <w:pPr>
        <w:ind w:left="142"/>
        <w:jc w:val="both"/>
        <w:rPr>
          <w:sz w:val="24"/>
          <w:szCs w:val="24"/>
        </w:rPr>
      </w:pPr>
      <w:r w:rsidRPr="00C41F55">
        <w:rPr>
          <w:sz w:val="24"/>
          <w:szCs w:val="24"/>
        </w:rPr>
        <w:t xml:space="preserve">E-mail cím: bekeltetotestulet@gymskik.hu </w:t>
      </w:r>
    </w:p>
    <w:p w14:paraId="6EBEEF2F" w14:textId="77777777" w:rsidR="00C41F55" w:rsidRPr="00C41F55" w:rsidRDefault="00C41F55" w:rsidP="00C41F55">
      <w:pPr>
        <w:ind w:left="142"/>
        <w:jc w:val="both"/>
        <w:rPr>
          <w:sz w:val="24"/>
          <w:szCs w:val="24"/>
        </w:rPr>
      </w:pPr>
      <w:r w:rsidRPr="00C41F55">
        <w:rPr>
          <w:sz w:val="24"/>
          <w:szCs w:val="24"/>
        </w:rPr>
        <w:t xml:space="preserve"> </w:t>
      </w:r>
    </w:p>
    <w:p w14:paraId="2DEACB05" w14:textId="77777777" w:rsidR="00C41F55" w:rsidRPr="00C41F55" w:rsidRDefault="00C41F55" w:rsidP="00C41F55">
      <w:pPr>
        <w:ind w:left="142"/>
        <w:jc w:val="both"/>
        <w:rPr>
          <w:sz w:val="24"/>
          <w:szCs w:val="24"/>
        </w:rPr>
      </w:pPr>
      <w:r w:rsidRPr="00C41F55">
        <w:rPr>
          <w:sz w:val="24"/>
          <w:szCs w:val="24"/>
        </w:rPr>
        <w:t>Hajdú-Bihar Vármegyei Békéltető Testület</w:t>
      </w:r>
    </w:p>
    <w:p w14:paraId="237B5CDA" w14:textId="77777777" w:rsidR="00C41F55" w:rsidRPr="00C41F55" w:rsidRDefault="00C41F55" w:rsidP="00C41F55">
      <w:pPr>
        <w:ind w:left="142"/>
        <w:jc w:val="both"/>
        <w:rPr>
          <w:sz w:val="24"/>
          <w:szCs w:val="24"/>
        </w:rPr>
      </w:pPr>
      <w:r w:rsidRPr="00C41F55">
        <w:rPr>
          <w:sz w:val="24"/>
          <w:szCs w:val="24"/>
        </w:rPr>
        <w:t>Címe: 4025 Debrecen Vörösmarty u. 13-15.</w:t>
      </w:r>
    </w:p>
    <w:p w14:paraId="4EA5EF76" w14:textId="77777777" w:rsidR="00C41F55" w:rsidRPr="00C41F55" w:rsidRDefault="00C41F55" w:rsidP="00C41F55">
      <w:pPr>
        <w:ind w:left="142"/>
        <w:jc w:val="both"/>
        <w:rPr>
          <w:sz w:val="24"/>
          <w:szCs w:val="24"/>
        </w:rPr>
      </w:pPr>
      <w:r w:rsidRPr="00C41F55">
        <w:rPr>
          <w:sz w:val="24"/>
          <w:szCs w:val="24"/>
        </w:rPr>
        <w:t>Telefonszáma: (52) 500-710; (52) 500-745</w:t>
      </w:r>
    </w:p>
    <w:p w14:paraId="4EE05AA8" w14:textId="77777777" w:rsidR="00C41F55" w:rsidRPr="00C41F55" w:rsidRDefault="00C41F55" w:rsidP="00C41F55">
      <w:pPr>
        <w:ind w:left="142"/>
        <w:jc w:val="both"/>
        <w:rPr>
          <w:sz w:val="24"/>
          <w:szCs w:val="24"/>
        </w:rPr>
      </w:pPr>
      <w:r w:rsidRPr="00C41F55">
        <w:rPr>
          <w:sz w:val="24"/>
          <w:szCs w:val="24"/>
        </w:rPr>
        <w:t>Elnök: Dr. Hajnal Zsolt</w:t>
      </w:r>
    </w:p>
    <w:p w14:paraId="1002C23D" w14:textId="77777777" w:rsidR="00C41F55" w:rsidRPr="00C41F55" w:rsidRDefault="00C41F55" w:rsidP="00C41F55">
      <w:pPr>
        <w:ind w:left="142"/>
        <w:jc w:val="both"/>
        <w:rPr>
          <w:sz w:val="24"/>
          <w:szCs w:val="24"/>
        </w:rPr>
      </w:pPr>
      <w:r w:rsidRPr="00C41F55">
        <w:rPr>
          <w:sz w:val="24"/>
          <w:szCs w:val="24"/>
        </w:rPr>
        <w:t xml:space="preserve">Honlap cím: www.hbmbekeltetes.hu </w:t>
      </w:r>
    </w:p>
    <w:p w14:paraId="54E26484" w14:textId="77777777" w:rsidR="00C41F55" w:rsidRPr="00C41F55" w:rsidRDefault="00C41F55" w:rsidP="00C41F55">
      <w:pPr>
        <w:ind w:left="142"/>
        <w:jc w:val="both"/>
        <w:rPr>
          <w:sz w:val="24"/>
          <w:szCs w:val="24"/>
        </w:rPr>
      </w:pPr>
      <w:r w:rsidRPr="00C41F55">
        <w:rPr>
          <w:sz w:val="24"/>
          <w:szCs w:val="24"/>
        </w:rPr>
        <w:t xml:space="preserve">E-mail cím: bekelteto@hbkik.hu </w:t>
      </w:r>
    </w:p>
    <w:p w14:paraId="0C370B4D" w14:textId="77777777" w:rsidR="00C41F55" w:rsidRPr="00C41F55" w:rsidRDefault="00C41F55" w:rsidP="00C41F55">
      <w:pPr>
        <w:ind w:left="142"/>
        <w:jc w:val="both"/>
        <w:rPr>
          <w:sz w:val="24"/>
          <w:szCs w:val="24"/>
        </w:rPr>
      </w:pPr>
      <w:r w:rsidRPr="00C41F55">
        <w:rPr>
          <w:sz w:val="24"/>
          <w:szCs w:val="24"/>
        </w:rPr>
        <w:t xml:space="preserve"> </w:t>
      </w:r>
    </w:p>
    <w:p w14:paraId="36B9394D" w14:textId="77777777" w:rsidR="00C41F55" w:rsidRPr="00C41F55" w:rsidRDefault="00C41F55" w:rsidP="00C41F55">
      <w:pPr>
        <w:ind w:left="142"/>
        <w:jc w:val="both"/>
        <w:rPr>
          <w:sz w:val="24"/>
          <w:szCs w:val="24"/>
        </w:rPr>
      </w:pPr>
      <w:r w:rsidRPr="00C41F55">
        <w:rPr>
          <w:sz w:val="24"/>
          <w:szCs w:val="24"/>
        </w:rPr>
        <w:t>Pest Vármegyei Békéltető Testület</w:t>
      </w:r>
    </w:p>
    <w:p w14:paraId="7AD81EE1" w14:textId="77777777" w:rsidR="00C41F55" w:rsidRPr="00C41F55" w:rsidRDefault="00C41F55" w:rsidP="00C41F55">
      <w:pPr>
        <w:ind w:left="142"/>
        <w:jc w:val="both"/>
        <w:rPr>
          <w:sz w:val="24"/>
          <w:szCs w:val="24"/>
        </w:rPr>
      </w:pPr>
      <w:r w:rsidRPr="00C41F55">
        <w:rPr>
          <w:sz w:val="24"/>
          <w:szCs w:val="24"/>
        </w:rPr>
        <w:t>Címe: 1055 Budapest, Balassi Bálint utca 25. IV. emelet 2.</w:t>
      </w:r>
    </w:p>
    <w:p w14:paraId="50258AC2" w14:textId="77777777" w:rsidR="00C41F55" w:rsidRPr="00C41F55" w:rsidRDefault="00C41F55" w:rsidP="00C41F55">
      <w:pPr>
        <w:ind w:left="142"/>
        <w:jc w:val="both"/>
        <w:rPr>
          <w:sz w:val="24"/>
          <w:szCs w:val="24"/>
        </w:rPr>
      </w:pPr>
      <w:r w:rsidRPr="00C41F55">
        <w:rPr>
          <w:sz w:val="24"/>
          <w:szCs w:val="24"/>
        </w:rPr>
        <w:t xml:space="preserve">Levelezési cím: 1364 Budapest, Pf.: 81 </w:t>
      </w:r>
    </w:p>
    <w:p w14:paraId="4B491968" w14:textId="77777777" w:rsidR="00C41F55" w:rsidRPr="00C41F55" w:rsidRDefault="00C41F55" w:rsidP="00C41F55">
      <w:pPr>
        <w:ind w:left="142"/>
        <w:jc w:val="both"/>
        <w:rPr>
          <w:sz w:val="24"/>
          <w:szCs w:val="24"/>
        </w:rPr>
      </w:pPr>
      <w:r w:rsidRPr="00C41F55">
        <w:rPr>
          <w:sz w:val="24"/>
          <w:szCs w:val="24"/>
        </w:rPr>
        <w:t>Telefonszáma: (1) 792-788</w:t>
      </w:r>
      <w:r w:rsidRPr="00C41F55">
        <w:rPr>
          <w:sz w:val="24"/>
          <w:szCs w:val="24"/>
        </w:rPr>
        <w:tab/>
      </w:r>
    </w:p>
    <w:p w14:paraId="4E6077F5" w14:textId="77777777" w:rsidR="00C41F55" w:rsidRPr="00C41F55" w:rsidRDefault="00C41F55" w:rsidP="00C41F55">
      <w:pPr>
        <w:ind w:left="142"/>
        <w:jc w:val="both"/>
        <w:rPr>
          <w:sz w:val="24"/>
          <w:szCs w:val="24"/>
        </w:rPr>
      </w:pPr>
      <w:r w:rsidRPr="00C41F55">
        <w:rPr>
          <w:sz w:val="24"/>
          <w:szCs w:val="24"/>
        </w:rPr>
        <w:t xml:space="preserve">Elnök: Dr. </w:t>
      </w:r>
      <w:proofErr w:type="spellStart"/>
      <w:r w:rsidRPr="00C41F55">
        <w:rPr>
          <w:sz w:val="24"/>
          <w:szCs w:val="24"/>
        </w:rPr>
        <w:t>Nadrai</w:t>
      </w:r>
      <w:proofErr w:type="spellEnd"/>
      <w:r w:rsidRPr="00C41F55">
        <w:rPr>
          <w:sz w:val="24"/>
          <w:szCs w:val="24"/>
        </w:rPr>
        <w:t xml:space="preserve"> Géza</w:t>
      </w:r>
    </w:p>
    <w:p w14:paraId="65E6CF4A" w14:textId="77777777" w:rsidR="00C41F55" w:rsidRPr="00C41F55" w:rsidRDefault="00C41F55" w:rsidP="00C41F55">
      <w:pPr>
        <w:ind w:left="142"/>
        <w:jc w:val="both"/>
        <w:rPr>
          <w:sz w:val="24"/>
          <w:szCs w:val="24"/>
        </w:rPr>
      </w:pPr>
      <w:r w:rsidRPr="00C41F55">
        <w:rPr>
          <w:sz w:val="24"/>
          <w:szCs w:val="24"/>
        </w:rPr>
        <w:t xml:space="preserve">Honlap cím: </w:t>
      </w:r>
      <w:proofErr w:type="gramStart"/>
      <w:r w:rsidRPr="00C41F55">
        <w:rPr>
          <w:sz w:val="24"/>
          <w:szCs w:val="24"/>
        </w:rPr>
        <w:t>www.panaszrendezes.hu;  www.pestmegyeibekelteto.hu</w:t>
      </w:r>
      <w:proofErr w:type="gramEnd"/>
      <w:r w:rsidRPr="00C41F55">
        <w:rPr>
          <w:sz w:val="24"/>
          <w:szCs w:val="24"/>
        </w:rPr>
        <w:t xml:space="preserve"> </w:t>
      </w:r>
    </w:p>
    <w:p w14:paraId="62AB2931" w14:textId="77777777" w:rsidR="00C41F55" w:rsidRPr="00C41F55" w:rsidRDefault="00C41F55" w:rsidP="00C41F55">
      <w:pPr>
        <w:ind w:left="142"/>
        <w:jc w:val="both"/>
        <w:rPr>
          <w:sz w:val="24"/>
          <w:szCs w:val="24"/>
        </w:rPr>
      </w:pPr>
      <w:r w:rsidRPr="00C41F55">
        <w:rPr>
          <w:sz w:val="24"/>
          <w:szCs w:val="24"/>
        </w:rPr>
        <w:t xml:space="preserve">E-mail cím: pmbekelteto@pmkik.hu </w:t>
      </w:r>
    </w:p>
    <w:p w14:paraId="5B581870" w14:textId="77777777" w:rsidR="00C41F55" w:rsidRPr="00C41F55" w:rsidRDefault="00C41F55" w:rsidP="00C41F55">
      <w:pPr>
        <w:ind w:left="142"/>
        <w:jc w:val="both"/>
        <w:rPr>
          <w:sz w:val="24"/>
          <w:szCs w:val="24"/>
        </w:rPr>
      </w:pPr>
    </w:p>
    <w:p w14:paraId="5DAE6025" w14:textId="77777777" w:rsidR="00C41F55" w:rsidRPr="00C41F55" w:rsidRDefault="00C41F55" w:rsidP="00C41F55">
      <w:pPr>
        <w:ind w:left="142"/>
        <w:jc w:val="both"/>
        <w:rPr>
          <w:sz w:val="24"/>
          <w:szCs w:val="24"/>
        </w:rPr>
      </w:pPr>
      <w:r w:rsidRPr="00C41F55">
        <w:rPr>
          <w:sz w:val="24"/>
          <w:szCs w:val="24"/>
        </w:rPr>
        <w:t>A fogyasztóvédelmi hatósághoz az Ügyfél abban az esetben fordulhat, ha valamilyen fogyasztóvédelmi jogsértést tapasztalt a Chili Center Kft. részéről, és a vitás ügyét előzetesen megkísérelte rendezni a Chili Center Kft.-vel. Nem tartoznak a fogyasztóvédelmi hatóság hatáskörébe az Ügyfél és a Chili Center Kft. között kötött szerződés létrejöttével, érvényességével, joghatásaival és megszűnésével, valamint a szerződésszegés és joghatásai megállapításával összefüggő vitás ügyek. Az ilyen, egyedi fogyasztói jogviták rendezése érdekében az Ügyfél bírósághoz fordulhat, vagy a békéltető testület eljárását kezdeményezheti.</w:t>
      </w:r>
    </w:p>
    <w:p w14:paraId="05AB5505" w14:textId="77777777" w:rsidR="00C41F55" w:rsidRPr="00C41F55" w:rsidRDefault="00C41F55" w:rsidP="00C41F55">
      <w:pPr>
        <w:ind w:left="142"/>
        <w:jc w:val="both"/>
        <w:rPr>
          <w:sz w:val="24"/>
          <w:szCs w:val="24"/>
        </w:rPr>
      </w:pPr>
    </w:p>
    <w:p w14:paraId="5880580E" w14:textId="77777777" w:rsidR="00C41F55" w:rsidRDefault="00C41F55" w:rsidP="00C41F55">
      <w:pPr>
        <w:ind w:left="142"/>
        <w:jc w:val="both"/>
        <w:rPr>
          <w:sz w:val="24"/>
          <w:szCs w:val="24"/>
        </w:rPr>
      </w:pPr>
      <w:r w:rsidRPr="00C41F55">
        <w:rPr>
          <w:sz w:val="24"/>
          <w:szCs w:val="24"/>
        </w:rPr>
        <w:t>Fogyasztóvédelmi hatóságként a kormányhivatalok járnak el.</w:t>
      </w:r>
    </w:p>
    <w:p w14:paraId="0CE87C0A" w14:textId="77777777" w:rsidR="00C41F55" w:rsidRDefault="00C41F55" w:rsidP="00C41F55">
      <w:pPr>
        <w:ind w:left="142"/>
        <w:jc w:val="both"/>
        <w:rPr>
          <w:sz w:val="24"/>
          <w:szCs w:val="24"/>
        </w:rPr>
      </w:pPr>
    </w:p>
    <w:p w14:paraId="7008ABB4" w14:textId="06CCC45F" w:rsidR="005B22B3" w:rsidRDefault="005B22B3" w:rsidP="008F79D4">
      <w:pPr>
        <w:pStyle w:val="Cmsor1"/>
        <w:ind w:left="6306"/>
        <w:jc w:val="both"/>
        <w:rPr>
          <w:u w:val="none"/>
        </w:rPr>
      </w:pPr>
    </w:p>
    <w:sectPr w:rsidR="005B22B3">
      <w:pgSz w:w="11910" w:h="16840"/>
      <w:pgMar w:top="1320" w:right="1200" w:bottom="1320" w:left="1200" w:header="0" w:footer="11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B4778" w14:textId="77777777" w:rsidR="005276E4" w:rsidRDefault="005276E4">
      <w:r>
        <w:separator/>
      </w:r>
    </w:p>
  </w:endnote>
  <w:endnote w:type="continuationSeparator" w:id="0">
    <w:p w14:paraId="11C7D99E" w14:textId="77777777" w:rsidR="005276E4" w:rsidRDefault="0052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BAFF" w14:textId="419DB3A0" w:rsidR="009A4E3F" w:rsidRDefault="009A4E3F">
    <w:pPr>
      <w:pStyle w:val="llb"/>
      <w:jc w:val="center"/>
    </w:pPr>
  </w:p>
  <w:p w14:paraId="67622C0A" w14:textId="77777777" w:rsidR="009A4E3F" w:rsidRDefault="009A4E3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334785"/>
      <w:docPartObj>
        <w:docPartGallery w:val="Page Numbers (Bottom of Page)"/>
        <w:docPartUnique/>
      </w:docPartObj>
    </w:sdtPr>
    <w:sdtContent>
      <w:p w14:paraId="3B4BD62C" w14:textId="1FD458EB" w:rsidR="009A4E3F" w:rsidRDefault="009A4E3F">
        <w:pPr>
          <w:pStyle w:val="llb"/>
          <w:jc w:val="center"/>
        </w:pPr>
        <w:r>
          <w:fldChar w:fldCharType="begin"/>
        </w:r>
        <w:r>
          <w:instrText>PAGE   \* MERGEFORMAT</w:instrText>
        </w:r>
        <w:r>
          <w:fldChar w:fldCharType="separate"/>
        </w:r>
        <w:r>
          <w:t>2</w:t>
        </w:r>
        <w:r>
          <w:fldChar w:fldCharType="end"/>
        </w:r>
      </w:p>
    </w:sdtContent>
  </w:sdt>
  <w:p w14:paraId="4609B372" w14:textId="77777777" w:rsidR="009A4E3F" w:rsidRDefault="009A4E3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A9E6" w14:textId="7884A54F" w:rsidR="005B22B3" w:rsidRDefault="009A4E3F">
    <w:pPr>
      <w:pStyle w:val="Szvegtrzs"/>
      <w:spacing w:line="14" w:lineRule="auto"/>
      <w:rPr>
        <w:sz w:val="20"/>
      </w:rPr>
    </w:pPr>
    <w:r>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D9338" w14:textId="77777777" w:rsidR="005276E4" w:rsidRDefault="005276E4">
      <w:r>
        <w:separator/>
      </w:r>
    </w:p>
  </w:footnote>
  <w:footnote w:type="continuationSeparator" w:id="0">
    <w:p w14:paraId="3DDEBD31" w14:textId="77777777" w:rsidR="005276E4" w:rsidRDefault="00527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5FA5"/>
    <w:multiLevelType w:val="hybridMultilevel"/>
    <w:tmpl w:val="09823894"/>
    <w:lvl w:ilvl="0" w:tplc="E760CC60">
      <w:numFmt w:val="bullet"/>
      <w:lvlText w:val=""/>
      <w:lvlJc w:val="left"/>
      <w:pPr>
        <w:ind w:left="653" w:hanging="360"/>
      </w:pPr>
      <w:rPr>
        <w:rFonts w:ascii="Symbol" w:eastAsia="Symbol" w:hAnsi="Symbol" w:cs="Symbol" w:hint="default"/>
        <w:w w:val="100"/>
        <w:sz w:val="24"/>
        <w:szCs w:val="24"/>
        <w:lang w:val="hu-HU" w:eastAsia="hu-HU" w:bidi="hu-HU"/>
      </w:rPr>
    </w:lvl>
    <w:lvl w:ilvl="1" w:tplc="18087456">
      <w:numFmt w:val="bullet"/>
      <w:lvlText w:val="•"/>
      <w:lvlJc w:val="left"/>
      <w:pPr>
        <w:ind w:left="1544" w:hanging="360"/>
      </w:pPr>
      <w:rPr>
        <w:rFonts w:hint="default"/>
        <w:lang w:val="hu-HU" w:eastAsia="hu-HU" w:bidi="hu-HU"/>
      </w:rPr>
    </w:lvl>
    <w:lvl w:ilvl="2" w:tplc="7E10C6DC">
      <w:numFmt w:val="bullet"/>
      <w:lvlText w:val="•"/>
      <w:lvlJc w:val="left"/>
      <w:pPr>
        <w:ind w:left="2429" w:hanging="360"/>
      </w:pPr>
      <w:rPr>
        <w:rFonts w:hint="default"/>
        <w:lang w:val="hu-HU" w:eastAsia="hu-HU" w:bidi="hu-HU"/>
      </w:rPr>
    </w:lvl>
    <w:lvl w:ilvl="3" w:tplc="64A8F214">
      <w:numFmt w:val="bullet"/>
      <w:lvlText w:val="•"/>
      <w:lvlJc w:val="left"/>
      <w:pPr>
        <w:ind w:left="3313" w:hanging="360"/>
      </w:pPr>
      <w:rPr>
        <w:rFonts w:hint="default"/>
        <w:lang w:val="hu-HU" w:eastAsia="hu-HU" w:bidi="hu-HU"/>
      </w:rPr>
    </w:lvl>
    <w:lvl w:ilvl="4" w:tplc="7C10F600">
      <w:numFmt w:val="bullet"/>
      <w:lvlText w:val="•"/>
      <w:lvlJc w:val="left"/>
      <w:pPr>
        <w:ind w:left="4198" w:hanging="360"/>
      </w:pPr>
      <w:rPr>
        <w:rFonts w:hint="default"/>
        <w:lang w:val="hu-HU" w:eastAsia="hu-HU" w:bidi="hu-HU"/>
      </w:rPr>
    </w:lvl>
    <w:lvl w:ilvl="5" w:tplc="EE049392">
      <w:numFmt w:val="bullet"/>
      <w:lvlText w:val="•"/>
      <w:lvlJc w:val="left"/>
      <w:pPr>
        <w:ind w:left="5083" w:hanging="360"/>
      </w:pPr>
      <w:rPr>
        <w:rFonts w:hint="default"/>
        <w:lang w:val="hu-HU" w:eastAsia="hu-HU" w:bidi="hu-HU"/>
      </w:rPr>
    </w:lvl>
    <w:lvl w:ilvl="6" w:tplc="B7E2DDD4">
      <w:numFmt w:val="bullet"/>
      <w:lvlText w:val="•"/>
      <w:lvlJc w:val="left"/>
      <w:pPr>
        <w:ind w:left="5967" w:hanging="360"/>
      </w:pPr>
      <w:rPr>
        <w:rFonts w:hint="default"/>
        <w:lang w:val="hu-HU" w:eastAsia="hu-HU" w:bidi="hu-HU"/>
      </w:rPr>
    </w:lvl>
    <w:lvl w:ilvl="7" w:tplc="91CE1448">
      <w:numFmt w:val="bullet"/>
      <w:lvlText w:val="•"/>
      <w:lvlJc w:val="left"/>
      <w:pPr>
        <w:ind w:left="6852" w:hanging="360"/>
      </w:pPr>
      <w:rPr>
        <w:rFonts w:hint="default"/>
        <w:lang w:val="hu-HU" w:eastAsia="hu-HU" w:bidi="hu-HU"/>
      </w:rPr>
    </w:lvl>
    <w:lvl w:ilvl="8" w:tplc="54A0DAE2">
      <w:numFmt w:val="bullet"/>
      <w:lvlText w:val="•"/>
      <w:lvlJc w:val="left"/>
      <w:pPr>
        <w:ind w:left="7737" w:hanging="360"/>
      </w:pPr>
      <w:rPr>
        <w:rFonts w:hint="default"/>
        <w:lang w:val="hu-HU" w:eastAsia="hu-HU" w:bidi="hu-HU"/>
      </w:rPr>
    </w:lvl>
  </w:abstractNum>
  <w:abstractNum w:abstractNumId="1" w15:restartNumberingAfterBreak="0">
    <w:nsid w:val="0AC133F5"/>
    <w:multiLevelType w:val="hybridMultilevel"/>
    <w:tmpl w:val="F824121A"/>
    <w:lvl w:ilvl="0" w:tplc="EB0234D8">
      <w:numFmt w:val="bullet"/>
      <w:lvlText w:val=""/>
      <w:lvlJc w:val="left"/>
      <w:pPr>
        <w:ind w:left="653" w:hanging="360"/>
      </w:pPr>
      <w:rPr>
        <w:rFonts w:ascii="Symbol" w:eastAsia="Symbol" w:hAnsi="Symbol" w:cs="Symbol" w:hint="default"/>
        <w:w w:val="100"/>
        <w:sz w:val="24"/>
        <w:szCs w:val="24"/>
        <w:lang w:val="hu-HU" w:eastAsia="hu-HU" w:bidi="hu-HU"/>
      </w:rPr>
    </w:lvl>
    <w:lvl w:ilvl="1" w:tplc="BF385B42">
      <w:numFmt w:val="bullet"/>
      <w:lvlText w:val="•"/>
      <w:lvlJc w:val="left"/>
      <w:pPr>
        <w:ind w:left="1544" w:hanging="360"/>
      </w:pPr>
      <w:rPr>
        <w:rFonts w:hint="default"/>
        <w:lang w:val="hu-HU" w:eastAsia="hu-HU" w:bidi="hu-HU"/>
      </w:rPr>
    </w:lvl>
    <w:lvl w:ilvl="2" w:tplc="6882A438">
      <w:numFmt w:val="bullet"/>
      <w:lvlText w:val="•"/>
      <w:lvlJc w:val="left"/>
      <w:pPr>
        <w:ind w:left="2429" w:hanging="360"/>
      </w:pPr>
      <w:rPr>
        <w:rFonts w:hint="default"/>
        <w:lang w:val="hu-HU" w:eastAsia="hu-HU" w:bidi="hu-HU"/>
      </w:rPr>
    </w:lvl>
    <w:lvl w:ilvl="3" w:tplc="A4BC4BC0">
      <w:numFmt w:val="bullet"/>
      <w:lvlText w:val="•"/>
      <w:lvlJc w:val="left"/>
      <w:pPr>
        <w:ind w:left="3313" w:hanging="360"/>
      </w:pPr>
      <w:rPr>
        <w:rFonts w:hint="default"/>
        <w:lang w:val="hu-HU" w:eastAsia="hu-HU" w:bidi="hu-HU"/>
      </w:rPr>
    </w:lvl>
    <w:lvl w:ilvl="4" w:tplc="595CA546">
      <w:numFmt w:val="bullet"/>
      <w:lvlText w:val="•"/>
      <w:lvlJc w:val="left"/>
      <w:pPr>
        <w:ind w:left="4198" w:hanging="360"/>
      </w:pPr>
      <w:rPr>
        <w:rFonts w:hint="default"/>
        <w:lang w:val="hu-HU" w:eastAsia="hu-HU" w:bidi="hu-HU"/>
      </w:rPr>
    </w:lvl>
    <w:lvl w:ilvl="5" w:tplc="1A42AEBE">
      <w:numFmt w:val="bullet"/>
      <w:lvlText w:val="•"/>
      <w:lvlJc w:val="left"/>
      <w:pPr>
        <w:ind w:left="5083" w:hanging="360"/>
      </w:pPr>
      <w:rPr>
        <w:rFonts w:hint="default"/>
        <w:lang w:val="hu-HU" w:eastAsia="hu-HU" w:bidi="hu-HU"/>
      </w:rPr>
    </w:lvl>
    <w:lvl w:ilvl="6" w:tplc="49969476">
      <w:numFmt w:val="bullet"/>
      <w:lvlText w:val="•"/>
      <w:lvlJc w:val="left"/>
      <w:pPr>
        <w:ind w:left="5967" w:hanging="360"/>
      </w:pPr>
      <w:rPr>
        <w:rFonts w:hint="default"/>
        <w:lang w:val="hu-HU" w:eastAsia="hu-HU" w:bidi="hu-HU"/>
      </w:rPr>
    </w:lvl>
    <w:lvl w:ilvl="7" w:tplc="0192AC6A">
      <w:numFmt w:val="bullet"/>
      <w:lvlText w:val="•"/>
      <w:lvlJc w:val="left"/>
      <w:pPr>
        <w:ind w:left="6852" w:hanging="360"/>
      </w:pPr>
      <w:rPr>
        <w:rFonts w:hint="default"/>
        <w:lang w:val="hu-HU" w:eastAsia="hu-HU" w:bidi="hu-HU"/>
      </w:rPr>
    </w:lvl>
    <w:lvl w:ilvl="8" w:tplc="D496242A">
      <w:numFmt w:val="bullet"/>
      <w:lvlText w:val="•"/>
      <w:lvlJc w:val="left"/>
      <w:pPr>
        <w:ind w:left="7737" w:hanging="360"/>
      </w:pPr>
      <w:rPr>
        <w:rFonts w:hint="default"/>
        <w:lang w:val="hu-HU" w:eastAsia="hu-HU" w:bidi="hu-HU"/>
      </w:rPr>
    </w:lvl>
  </w:abstractNum>
  <w:abstractNum w:abstractNumId="2" w15:restartNumberingAfterBreak="0">
    <w:nsid w:val="179854E6"/>
    <w:multiLevelType w:val="hybridMultilevel"/>
    <w:tmpl w:val="781AF73C"/>
    <w:lvl w:ilvl="0" w:tplc="7AD4822C">
      <w:start w:val="1"/>
      <w:numFmt w:val="lowerLetter"/>
      <w:lvlText w:val="%1)"/>
      <w:lvlJc w:val="left"/>
      <w:pPr>
        <w:ind w:left="1205" w:hanging="281"/>
        <w:jc w:val="left"/>
      </w:pPr>
      <w:rPr>
        <w:rFonts w:ascii="Arial" w:eastAsia="Arial" w:hAnsi="Arial" w:cs="Arial" w:hint="default"/>
        <w:spacing w:val="-3"/>
        <w:w w:val="100"/>
        <w:sz w:val="24"/>
        <w:szCs w:val="24"/>
        <w:lang w:val="hu-HU" w:eastAsia="hu-HU" w:bidi="hu-HU"/>
      </w:rPr>
    </w:lvl>
    <w:lvl w:ilvl="1" w:tplc="5434B81A">
      <w:numFmt w:val="bullet"/>
      <w:lvlText w:val="•"/>
      <w:lvlJc w:val="left"/>
      <w:pPr>
        <w:ind w:left="2030" w:hanging="281"/>
      </w:pPr>
      <w:rPr>
        <w:rFonts w:hint="default"/>
        <w:lang w:val="hu-HU" w:eastAsia="hu-HU" w:bidi="hu-HU"/>
      </w:rPr>
    </w:lvl>
    <w:lvl w:ilvl="2" w:tplc="772A0486">
      <w:numFmt w:val="bullet"/>
      <w:lvlText w:val="•"/>
      <w:lvlJc w:val="left"/>
      <w:pPr>
        <w:ind w:left="2861" w:hanging="281"/>
      </w:pPr>
      <w:rPr>
        <w:rFonts w:hint="default"/>
        <w:lang w:val="hu-HU" w:eastAsia="hu-HU" w:bidi="hu-HU"/>
      </w:rPr>
    </w:lvl>
    <w:lvl w:ilvl="3" w:tplc="E6C6CBA8">
      <w:numFmt w:val="bullet"/>
      <w:lvlText w:val="•"/>
      <w:lvlJc w:val="left"/>
      <w:pPr>
        <w:ind w:left="3691" w:hanging="281"/>
      </w:pPr>
      <w:rPr>
        <w:rFonts w:hint="default"/>
        <w:lang w:val="hu-HU" w:eastAsia="hu-HU" w:bidi="hu-HU"/>
      </w:rPr>
    </w:lvl>
    <w:lvl w:ilvl="4" w:tplc="865E5836">
      <w:numFmt w:val="bullet"/>
      <w:lvlText w:val="•"/>
      <w:lvlJc w:val="left"/>
      <w:pPr>
        <w:ind w:left="4522" w:hanging="281"/>
      </w:pPr>
      <w:rPr>
        <w:rFonts w:hint="default"/>
        <w:lang w:val="hu-HU" w:eastAsia="hu-HU" w:bidi="hu-HU"/>
      </w:rPr>
    </w:lvl>
    <w:lvl w:ilvl="5" w:tplc="6A7A6928">
      <w:numFmt w:val="bullet"/>
      <w:lvlText w:val="•"/>
      <w:lvlJc w:val="left"/>
      <w:pPr>
        <w:ind w:left="5353" w:hanging="281"/>
      </w:pPr>
      <w:rPr>
        <w:rFonts w:hint="default"/>
        <w:lang w:val="hu-HU" w:eastAsia="hu-HU" w:bidi="hu-HU"/>
      </w:rPr>
    </w:lvl>
    <w:lvl w:ilvl="6" w:tplc="8F3EA0C8">
      <w:numFmt w:val="bullet"/>
      <w:lvlText w:val="•"/>
      <w:lvlJc w:val="left"/>
      <w:pPr>
        <w:ind w:left="6183" w:hanging="281"/>
      </w:pPr>
      <w:rPr>
        <w:rFonts w:hint="default"/>
        <w:lang w:val="hu-HU" w:eastAsia="hu-HU" w:bidi="hu-HU"/>
      </w:rPr>
    </w:lvl>
    <w:lvl w:ilvl="7" w:tplc="8D72B09A">
      <w:numFmt w:val="bullet"/>
      <w:lvlText w:val="•"/>
      <w:lvlJc w:val="left"/>
      <w:pPr>
        <w:ind w:left="7014" w:hanging="281"/>
      </w:pPr>
      <w:rPr>
        <w:rFonts w:hint="default"/>
        <w:lang w:val="hu-HU" w:eastAsia="hu-HU" w:bidi="hu-HU"/>
      </w:rPr>
    </w:lvl>
    <w:lvl w:ilvl="8" w:tplc="859427B8">
      <w:numFmt w:val="bullet"/>
      <w:lvlText w:val="•"/>
      <w:lvlJc w:val="left"/>
      <w:pPr>
        <w:ind w:left="7845" w:hanging="281"/>
      </w:pPr>
      <w:rPr>
        <w:rFonts w:hint="default"/>
        <w:lang w:val="hu-HU" w:eastAsia="hu-HU" w:bidi="hu-HU"/>
      </w:rPr>
    </w:lvl>
  </w:abstractNum>
  <w:abstractNum w:abstractNumId="3" w15:restartNumberingAfterBreak="0">
    <w:nsid w:val="1DAA3D3D"/>
    <w:multiLevelType w:val="hybridMultilevel"/>
    <w:tmpl w:val="004EF40A"/>
    <w:lvl w:ilvl="0" w:tplc="BDF614B8">
      <w:start w:val="1"/>
      <w:numFmt w:val="lowerLetter"/>
      <w:lvlText w:val="%1)"/>
      <w:lvlJc w:val="left"/>
      <w:pPr>
        <w:ind w:left="216" w:hanging="410"/>
        <w:jc w:val="left"/>
      </w:pPr>
      <w:rPr>
        <w:rFonts w:ascii="Arial" w:eastAsia="Arial" w:hAnsi="Arial" w:cs="Arial" w:hint="default"/>
        <w:spacing w:val="-6"/>
        <w:w w:val="100"/>
        <w:sz w:val="24"/>
        <w:szCs w:val="24"/>
        <w:lang w:val="hu-HU" w:eastAsia="hu-HU" w:bidi="hu-HU"/>
      </w:rPr>
    </w:lvl>
    <w:lvl w:ilvl="1" w:tplc="2144A224">
      <w:numFmt w:val="bullet"/>
      <w:lvlText w:val="•"/>
      <w:lvlJc w:val="left"/>
      <w:pPr>
        <w:ind w:left="1148" w:hanging="410"/>
      </w:pPr>
      <w:rPr>
        <w:rFonts w:hint="default"/>
        <w:lang w:val="hu-HU" w:eastAsia="hu-HU" w:bidi="hu-HU"/>
      </w:rPr>
    </w:lvl>
    <w:lvl w:ilvl="2" w:tplc="C38EBECA">
      <w:numFmt w:val="bullet"/>
      <w:lvlText w:val="•"/>
      <w:lvlJc w:val="left"/>
      <w:pPr>
        <w:ind w:left="2077" w:hanging="410"/>
      </w:pPr>
      <w:rPr>
        <w:rFonts w:hint="default"/>
        <w:lang w:val="hu-HU" w:eastAsia="hu-HU" w:bidi="hu-HU"/>
      </w:rPr>
    </w:lvl>
    <w:lvl w:ilvl="3" w:tplc="C7C0A9CA">
      <w:numFmt w:val="bullet"/>
      <w:lvlText w:val="•"/>
      <w:lvlJc w:val="left"/>
      <w:pPr>
        <w:ind w:left="3005" w:hanging="410"/>
      </w:pPr>
      <w:rPr>
        <w:rFonts w:hint="default"/>
        <w:lang w:val="hu-HU" w:eastAsia="hu-HU" w:bidi="hu-HU"/>
      </w:rPr>
    </w:lvl>
    <w:lvl w:ilvl="4" w:tplc="4CACDF7E">
      <w:numFmt w:val="bullet"/>
      <w:lvlText w:val="•"/>
      <w:lvlJc w:val="left"/>
      <w:pPr>
        <w:ind w:left="3934" w:hanging="410"/>
      </w:pPr>
      <w:rPr>
        <w:rFonts w:hint="default"/>
        <w:lang w:val="hu-HU" w:eastAsia="hu-HU" w:bidi="hu-HU"/>
      </w:rPr>
    </w:lvl>
    <w:lvl w:ilvl="5" w:tplc="A5B21578">
      <w:numFmt w:val="bullet"/>
      <w:lvlText w:val="•"/>
      <w:lvlJc w:val="left"/>
      <w:pPr>
        <w:ind w:left="4863" w:hanging="410"/>
      </w:pPr>
      <w:rPr>
        <w:rFonts w:hint="default"/>
        <w:lang w:val="hu-HU" w:eastAsia="hu-HU" w:bidi="hu-HU"/>
      </w:rPr>
    </w:lvl>
    <w:lvl w:ilvl="6" w:tplc="23385F50">
      <w:numFmt w:val="bullet"/>
      <w:lvlText w:val="•"/>
      <w:lvlJc w:val="left"/>
      <w:pPr>
        <w:ind w:left="5791" w:hanging="410"/>
      </w:pPr>
      <w:rPr>
        <w:rFonts w:hint="default"/>
        <w:lang w:val="hu-HU" w:eastAsia="hu-HU" w:bidi="hu-HU"/>
      </w:rPr>
    </w:lvl>
    <w:lvl w:ilvl="7" w:tplc="09F2FF2C">
      <w:numFmt w:val="bullet"/>
      <w:lvlText w:val="•"/>
      <w:lvlJc w:val="left"/>
      <w:pPr>
        <w:ind w:left="6720" w:hanging="410"/>
      </w:pPr>
      <w:rPr>
        <w:rFonts w:hint="default"/>
        <w:lang w:val="hu-HU" w:eastAsia="hu-HU" w:bidi="hu-HU"/>
      </w:rPr>
    </w:lvl>
    <w:lvl w:ilvl="8" w:tplc="0846DBD4">
      <w:numFmt w:val="bullet"/>
      <w:lvlText w:val="•"/>
      <w:lvlJc w:val="left"/>
      <w:pPr>
        <w:ind w:left="7649" w:hanging="410"/>
      </w:pPr>
      <w:rPr>
        <w:rFonts w:hint="default"/>
        <w:lang w:val="hu-HU" w:eastAsia="hu-HU" w:bidi="hu-HU"/>
      </w:rPr>
    </w:lvl>
  </w:abstractNum>
  <w:abstractNum w:abstractNumId="4" w15:restartNumberingAfterBreak="0">
    <w:nsid w:val="1DCD75BE"/>
    <w:multiLevelType w:val="hybridMultilevel"/>
    <w:tmpl w:val="BAC23754"/>
    <w:lvl w:ilvl="0" w:tplc="040E000B">
      <w:start w:val="1"/>
      <w:numFmt w:val="bullet"/>
      <w:lvlText w:val=""/>
      <w:lvlJc w:val="left"/>
      <w:pPr>
        <w:ind w:left="1373" w:hanging="360"/>
      </w:pPr>
      <w:rPr>
        <w:rFonts w:ascii="Wingdings" w:hAnsi="Wingdings" w:hint="default"/>
      </w:rPr>
    </w:lvl>
    <w:lvl w:ilvl="1" w:tplc="040E0003" w:tentative="1">
      <w:start w:val="1"/>
      <w:numFmt w:val="bullet"/>
      <w:lvlText w:val="o"/>
      <w:lvlJc w:val="left"/>
      <w:pPr>
        <w:ind w:left="2093" w:hanging="360"/>
      </w:pPr>
      <w:rPr>
        <w:rFonts w:ascii="Courier New" w:hAnsi="Courier New" w:cs="Courier New" w:hint="default"/>
      </w:rPr>
    </w:lvl>
    <w:lvl w:ilvl="2" w:tplc="040E0005" w:tentative="1">
      <w:start w:val="1"/>
      <w:numFmt w:val="bullet"/>
      <w:lvlText w:val=""/>
      <w:lvlJc w:val="left"/>
      <w:pPr>
        <w:ind w:left="2813" w:hanging="360"/>
      </w:pPr>
      <w:rPr>
        <w:rFonts w:ascii="Wingdings" w:hAnsi="Wingdings" w:hint="default"/>
      </w:rPr>
    </w:lvl>
    <w:lvl w:ilvl="3" w:tplc="040E0001" w:tentative="1">
      <w:start w:val="1"/>
      <w:numFmt w:val="bullet"/>
      <w:lvlText w:val=""/>
      <w:lvlJc w:val="left"/>
      <w:pPr>
        <w:ind w:left="3533" w:hanging="360"/>
      </w:pPr>
      <w:rPr>
        <w:rFonts w:ascii="Symbol" w:hAnsi="Symbol" w:hint="default"/>
      </w:rPr>
    </w:lvl>
    <w:lvl w:ilvl="4" w:tplc="040E0003" w:tentative="1">
      <w:start w:val="1"/>
      <w:numFmt w:val="bullet"/>
      <w:lvlText w:val="o"/>
      <w:lvlJc w:val="left"/>
      <w:pPr>
        <w:ind w:left="4253" w:hanging="360"/>
      </w:pPr>
      <w:rPr>
        <w:rFonts w:ascii="Courier New" w:hAnsi="Courier New" w:cs="Courier New" w:hint="default"/>
      </w:rPr>
    </w:lvl>
    <w:lvl w:ilvl="5" w:tplc="040E0005" w:tentative="1">
      <w:start w:val="1"/>
      <w:numFmt w:val="bullet"/>
      <w:lvlText w:val=""/>
      <w:lvlJc w:val="left"/>
      <w:pPr>
        <w:ind w:left="4973" w:hanging="360"/>
      </w:pPr>
      <w:rPr>
        <w:rFonts w:ascii="Wingdings" w:hAnsi="Wingdings" w:hint="default"/>
      </w:rPr>
    </w:lvl>
    <w:lvl w:ilvl="6" w:tplc="040E0001" w:tentative="1">
      <w:start w:val="1"/>
      <w:numFmt w:val="bullet"/>
      <w:lvlText w:val=""/>
      <w:lvlJc w:val="left"/>
      <w:pPr>
        <w:ind w:left="5693" w:hanging="360"/>
      </w:pPr>
      <w:rPr>
        <w:rFonts w:ascii="Symbol" w:hAnsi="Symbol" w:hint="default"/>
      </w:rPr>
    </w:lvl>
    <w:lvl w:ilvl="7" w:tplc="040E0003" w:tentative="1">
      <w:start w:val="1"/>
      <w:numFmt w:val="bullet"/>
      <w:lvlText w:val="o"/>
      <w:lvlJc w:val="left"/>
      <w:pPr>
        <w:ind w:left="6413" w:hanging="360"/>
      </w:pPr>
      <w:rPr>
        <w:rFonts w:ascii="Courier New" w:hAnsi="Courier New" w:cs="Courier New" w:hint="default"/>
      </w:rPr>
    </w:lvl>
    <w:lvl w:ilvl="8" w:tplc="040E0005" w:tentative="1">
      <w:start w:val="1"/>
      <w:numFmt w:val="bullet"/>
      <w:lvlText w:val=""/>
      <w:lvlJc w:val="left"/>
      <w:pPr>
        <w:ind w:left="7133" w:hanging="360"/>
      </w:pPr>
      <w:rPr>
        <w:rFonts w:ascii="Wingdings" w:hAnsi="Wingdings" w:hint="default"/>
      </w:rPr>
    </w:lvl>
  </w:abstractNum>
  <w:abstractNum w:abstractNumId="5" w15:restartNumberingAfterBreak="0">
    <w:nsid w:val="208A7F3F"/>
    <w:multiLevelType w:val="hybridMultilevel"/>
    <w:tmpl w:val="BAF85988"/>
    <w:lvl w:ilvl="0" w:tplc="48CC2D54">
      <w:start w:val="1"/>
      <w:numFmt w:val="lowerLetter"/>
      <w:lvlText w:val="%1)"/>
      <w:lvlJc w:val="left"/>
      <w:pPr>
        <w:ind w:left="936" w:hanging="360"/>
        <w:jc w:val="left"/>
      </w:pPr>
      <w:rPr>
        <w:rFonts w:ascii="Arial" w:eastAsia="Arial" w:hAnsi="Arial" w:cs="Arial" w:hint="default"/>
        <w:w w:val="99"/>
        <w:sz w:val="24"/>
        <w:szCs w:val="24"/>
        <w:lang w:val="hu-HU" w:eastAsia="hu-HU" w:bidi="hu-HU"/>
      </w:rPr>
    </w:lvl>
    <w:lvl w:ilvl="1" w:tplc="59CEA1BE">
      <w:numFmt w:val="bullet"/>
      <w:lvlText w:val="o"/>
      <w:lvlJc w:val="left"/>
      <w:pPr>
        <w:ind w:left="1656" w:hanging="428"/>
      </w:pPr>
      <w:rPr>
        <w:rFonts w:ascii="Courier New" w:eastAsia="Courier New" w:hAnsi="Courier New" w:cs="Courier New" w:hint="default"/>
        <w:spacing w:val="-3"/>
        <w:w w:val="100"/>
        <w:sz w:val="24"/>
        <w:szCs w:val="24"/>
        <w:lang w:val="hu-HU" w:eastAsia="hu-HU" w:bidi="hu-HU"/>
      </w:rPr>
    </w:lvl>
    <w:lvl w:ilvl="2" w:tplc="7F42ACF0">
      <w:numFmt w:val="bullet"/>
      <w:lvlText w:val="•"/>
      <w:lvlJc w:val="left"/>
      <w:pPr>
        <w:ind w:left="2531" w:hanging="428"/>
      </w:pPr>
      <w:rPr>
        <w:rFonts w:hint="default"/>
        <w:lang w:val="hu-HU" w:eastAsia="hu-HU" w:bidi="hu-HU"/>
      </w:rPr>
    </w:lvl>
    <w:lvl w:ilvl="3" w:tplc="EEBC4B72">
      <w:numFmt w:val="bullet"/>
      <w:lvlText w:val="•"/>
      <w:lvlJc w:val="left"/>
      <w:pPr>
        <w:ind w:left="3403" w:hanging="428"/>
      </w:pPr>
      <w:rPr>
        <w:rFonts w:hint="default"/>
        <w:lang w:val="hu-HU" w:eastAsia="hu-HU" w:bidi="hu-HU"/>
      </w:rPr>
    </w:lvl>
    <w:lvl w:ilvl="4" w:tplc="B2F88C4E">
      <w:numFmt w:val="bullet"/>
      <w:lvlText w:val="•"/>
      <w:lvlJc w:val="left"/>
      <w:pPr>
        <w:ind w:left="4275" w:hanging="428"/>
      </w:pPr>
      <w:rPr>
        <w:rFonts w:hint="default"/>
        <w:lang w:val="hu-HU" w:eastAsia="hu-HU" w:bidi="hu-HU"/>
      </w:rPr>
    </w:lvl>
    <w:lvl w:ilvl="5" w:tplc="0DCA4CC8">
      <w:numFmt w:val="bullet"/>
      <w:lvlText w:val="•"/>
      <w:lvlJc w:val="left"/>
      <w:pPr>
        <w:ind w:left="5147" w:hanging="428"/>
      </w:pPr>
      <w:rPr>
        <w:rFonts w:hint="default"/>
        <w:lang w:val="hu-HU" w:eastAsia="hu-HU" w:bidi="hu-HU"/>
      </w:rPr>
    </w:lvl>
    <w:lvl w:ilvl="6" w:tplc="1E7CEB5C">
      <w:numFmt w:val="bullet"/>
      <w:lvlText w:val="•"/>
      <w:lvlJc w:val="left"/>
      <w:pPr>
        <w:ind w:left="6019" w:hanging="428"/>
      </w:pPr>
      <w:rPr>
        <w:rFonts w:hint="default"/>
        <w:lang w:val="hu-HU" w:eastAsia="hu-HU" w:bidi="hu-HU"/>
      </w:rPr>
    </w:lvl>
    <w:lvl w:ilvl="7" w:tplc="E97CF426">
      <w:numFmt w:val="bullet"/>
      <w:lvlText w:val="•"/>
      <w:lvlJc w:val="left"/>
      <w:pPr>
        <w:ind w:left="6890" w:hanging="428"/>
      </w:pPr>
      <w:rPr>
        <w:rFonts w:hint="default"/>
        <w:lang w:val="hu-HU" w:eastAsia="hu-HU" w:bidi="hu-HU"/>
      </w:rPr>
    </w:lvl>
    <w:lvl w:ilvl="8" w:tplc="E1703090">
      <w:numFmt w:val="bullet"/>
      <w:lvlText w:val="•"/>
      <w:lvlJc w:val="left"/>
      <w:pPr>
        <w:ind w:left="7762" w:hanging="428"/>
      </w:pPr>
      <w:rPr>
        <w:rFonts w:hint="default"/>
        <w:lang w:val="hu-HU" w:eastAsia="hu-HU" w:bidi="hu-HU"/>
      </w:rPr>
    </w:lvl>
  </w:abstractNum>
  <w:abstractNum w:abstractNumId="6" w15:restartNumberingAfterBreak="0">
    <w:nsid w:val="2D3A3DEC"/>
    <w:multiLevelType w:val="hybridMultilevel"/>
    <w:tmpl w:val="95B6ED70"/>
    <w:lvl w:ilvl="0" w:tplc="868643B8">
      <w:numFmt w:val="bullet"/>
      <w:lvlText w:val=""/>
      <w:lvlJc w:val="left"/>
      <w:pPr>
        <w:ind w:left="936" w:hanging="360"/>
      </w:pPr>
      <w:rPr>
        <w:rFonts w:ascii="Symbol" w:eastAsia="Symbol" w:hAnsi="Symbol" w:cs="Symbol" w:hint="default"/>
        <w:w w:val="100"/>
        <w:sz w:val="24"/>
        <w:szCs w:val="24"/>
        <w:lang w:val="hu-HU" w:eastAsia="hu-HU" w:bidi="hu-HU"/>
      </w:rPr>
    </w:lvl>
    <w:lvl w:ilvl="1" w:tplc="79AE7F4C">
      <w:numFmt w:val="bullet"/>
      <w:lvlText w:val=""/>
      <w:lvlJc w:val="left"/>
      <w:pPr>
        <w:ind w:left="1656" w:hanging="360"/>
      </w:pPr>
      <w:rPr>
        <w:rFonts w:ascii="Wingdings" w:eastAsia="Wingdings" w:hAnsi="Wingdings" w:cs="Wingdings" w:hint="default"/>
        <w:w w:val="100"/>
        <w:sz w:val="24"/>
        <w:szCs w:val="24"/>
        <w:lang w:val="hu-HU" w:eastAsia="hu-HU" w:bidi="hu-HU"/>
      </w:rPr>
    </w:lvl>
    <w:lvl w:ilvl="2" w:tplc="08F2A0D4">
      <w:numFmt w:val="bullet"/>
      <w:lvlText w:val="•"/>
      <w:lvlJc w:val="left"/>
      <w:pPr>
        <w:ind w:left="2531" w:hanging="360"/>
      </w:pPr>
      <w:rPr>
        <w:rFonts w:hint="default"/>
        <w:lang w:val="hu-HU" w:eastAsia="hu-HU" w:bidi="hu-HU"/>
      </w:rPr>
    </w:lvl>
    <w:lvl w:ilvl="3" w:tplc="7FCE78CC">
      <w:numFmt w:val="bullet"/>
      <w:lvlText w:val="•"/>
      <w:lvlJc w:val="left"/>
      <w:pPr>
        <w:ind w:left="3403" w:hanging="360"/>
      </w:pPr>
      <w:rPr>
        <w:rFonts w:hint="default"/>
        <w:lang w:val="hu-HU" w:eastAsia="hu-HU" w:bidi="hu-HU"/>
      </w:rPr>
    </w:lvl>
    <w:lvl w:ilvl="4" w:tplc="9228B3B4">
      <w:numFmt w:val="bullet"/>
      <w:lvlText w:val="•"/>
      <w:lvlJc w:val="left"/>
      <w:pPr>
        <w:ind w:left="4275" w:hanging="360"/>
      </w:pPr>
      <w:rPr>
        <w:rFonts w:hint="default"/>
        <w:lang w:val="hu-HU" w:eastAsia="hu-HU" w:bidi="hu-HU"/>
      </w:rPr>
    </w:lvl>
    <w:lvl w:ilvl="5" w:tplc="AEA44270">
      <w:numFmt w:val="bullet"/>
      <w:lvlText w:val="•"/>
      <w:lvlJc w:val="left"/>
      <w:pPr>
        <w:ind w:left="5147" w:hanging="360"/>
      </w:pPr>
      <w:rPr>
        <w:rFonts w:hint="default"/>
        <w:lang w:val="hu-HU" w:eastAsia="hu-HU" w:bidi="hu-HU"/>
      </w:rPr>
    </w:lvl>
    <w:lvl w:ilvl="6" w:tplc="2AF8D088">
      <w:numFmt w:val="bullet"/>
      <w:lvlText w:val="•"/>
      <w:lvlJc w:val="left"/>
      <w:pPr>
        <w:ind w:left="6019" w:hanging="360"/>
      </w:pPr>
      <w:rPr>
        <w:rFonts w:hint="default"/>
        <w:lang w:val="hu-HU" w:eastAsia="hu-HU" w:bidi="hu-HU"/>
      </w:rPr>
    </w:lvl>
    <w:lvl w:ilvl="7" w:tplc="6AD4B45C">
      <w:numFmt w:val="bullet"/>
      <w:lvlText w:val="•"/>
      <w:lvlJc w:val="left"/>
      <w:pPr>
        <w:ind w:left="6890" w:hanging="360"/>
      </w:pPr>
      <w:rPr>
        <w:rFonts w:hint="default"/>
        <w:lang w:val="hu-HU" w:eastAsia="hu-HU" w:bidi="hu-HU"/>
      </w:rPr>
    </w:lvl>
    <w:lvl w:ilvl="8" w:tplc="DDC20C56">
      <w:numFmt w:val="bullet"/>
      <w:lvlText w:val="•"/>
      <w:lvlJc w:val="left"/>
      <w:pPr>
        <w:ind w:left="7762" w:hanging="360"/>
      </w:pPr>
      <w:rPr>
        <w:rFonts w:hint="default"/>
        <w:lang w:val="hu-HU" w:eastAsia="hu-HU" w:bidi="hu-HU"/>
      </w:rPr>
    </w:lvl>
  </w:abstractNum>
  <w:abstractNum w:abstractNumId="7" w15:restartNumberingAfterBreak="0">
    <w:nsid w:val="2F2B38A5"/>
    <w:multiLevelType w:val="hybridMultilevel"/>
    <w:tmpl w:val="848C7114"/>
    <w:lvl w:ilvl="0" w:tplc="AFEA326C">
      <w:start w:val="1"/>
      <w:numFmt w:val="lowerLetter"/>
      <w:lvlText w:val="%1)"/>
      <w:lvlJc w:val="left"/>
      <w:pPr>
        <w:ind w:left="936" w:hanging="360"/>
        <w:jc w:val="left"/>
      </w:pPr>
      <w:rPr>
        <w:rFonts w:ascii="Arial" w:eastAsia="Arial" w:hAnsi="Arial" w:cs="Arial" w:hint="default"/>
        <w:w w:val="99"/>
        <w:sz w:val="24"/>
        <w:szCs w:val="24"/>
        <w:lang w:val="hu-HU" w:eastAsia="hu-HU" w:bidi="hu-HU"/>
      </w:rPr>
    </w:lvl>
    <w:lvl w:ilvl="1" w:tplc="A0345740">
      <w:numFmt w:val="bullet"/>
      <w:lvlText w:val="•"/>
      <w:lvlJc w:val="left"/>
      <w:pPr>
        <w:ind w:left="1796" w:hanging="360"/>
      </w:pPr>
      <w:rPr>
        <w:rFonts w:hint="default"/>
        <w:lang w:val="hu-HU" w:eastAsia="hu-HU" w:bidi="hu-HU"/>
      </w:rPr>
    </w:lvl>
    <w:lvl w:ilvl="2" w:tplc="C5D05A10">
      <w:numFmt w:val="bullet"/>
      <w:lvlText w:val="•"/>
      <w:lvlJc w:val="left"/>
      <w:pPr>
        <w:ind w:left="2653" w:hanging="360"/>
      </w:pPr>
      <w:rPr>
        <w:rFonts w:hint="default"/>
        <w:lang w:val="hu-HU" w:eastAsia="hu-HU" w:bidi="hu-HU"/>
      </w:rPr>
    </w:lvl>
    <w:lvl w:ilvl="3" w:tplc="AA5656E8">
      <w:numFmt w:val="bullet"/>
      <w:lvlText w:val="•"/>
      <w:lvlJc w:val="left"/>
      <w:pPr>
        <w:ind w:left="3509" w:hanging="360"/>
      </w:pPr>
      <w:rPr>
        <w:rFonts w:hint="default"/>
        <w:lang w:val="hu-HU" w:eastAsia="hu-HU" w:bidi="hu-HU"/>
      </w:rPr>
    </w:lvl>
    <w:lvl w:ilvl="4" w:tplc="89980126">
      <w:numFmt w:val="bullet"/>
      <w:lvlText w:val="•"/>
      <w:lvlJc w:val="left"/>
      <w:pPr>
        <w:ind w:left="4366" w:hanging="360"/>
      </w:pPr>
      <w:rPr>
        <w:rFonts w:hint="default"/>
        <w:lang w:val="hu-HU" w:eastAsia="hu-HU" w:bidi="hu-HU"/>
      </w:rPr>
    </w:lvl>
    <w:lvl w:ilvl="5" w:tplc="8FF29AB2">
      <w:numFmt w:val="bullet"/>
      <w:lvlText w:val="•"/>
      <w:lvlJc w:val="left"/>
      <w:pPr>
        <w:ind w:left="5223" w:hanging="360"/>
      </w:pPr>
      <w:rPr>
        <w:rFonts w:hint="default"/>
        <w:lang w:val="hu-HU" w:eastAsia="hu-HU" w:bidi="hu-HU"/>
      </w:rPr>
    </w:lvl>
    <w:lvl w:ilvl="6" w:tplc="06A66BFA">
      <w:numFmt w:val="bullet"/>
      <w:lvlText w:val="•"/>
      <w:lvlJc w:val="left"/>
      <w:pPr>
        <w:ind w:left="6079" w:hanging="360"/>
      </w:pPr>
      <w:rPr>
        <w:rFonts w:hint="default"/>
        <w:lang w:val="hu-HU" w:eastAsia="hu-HU" w:bidi="hu-HU"/>
      </w:rPr>
    </w:lvl>
    <w:lvl w:ilvl="7" w:tplc="E1A647DE">
      <w:numFmt w:val="bullet"/>
      <w:lvlText w:val="•"/>
      <w:lvlJc w:val="left"/>
      <w:pPr>
        <w:ind w:left="6936" w:hanging="360"/>
      </w:pPr>
      <w:rPr>
        <w:rFonts w:hint="default"/>
        <w:lang w:val="hu-HU" w:eastAsia="hu-HU" w:bidi="hu-HU"/>
      </w:rPr>
    </w:lvl>
    <w:lvl w:ilvl="8" w:tplc="61766B04">
      <w:numFmt w:val="bullet"/>
      <w:lvlText w:val="•"/>
      <w:lvlJc w:val="left"/>
      <w:pPr>
        <w:ind w:left="7793" w:hanging="360"/>
      </w:pPr>
      <w:rPr>
        <w:rFonts w:hint="default"/>
        <w:lang w:val="hu-HU" w:eastAsia="hu-HU" w:bidi="hu-HU"/>
      </w:rPr>
    </w:lvl>
  </w:abstractNum>
  <w:abstractNum w:abstractNumId="8" w15:restartNumberingAfterBreak="0">
    <w:nsid w:val="648D4D66"/>
    <w:multiLevelType w:val="hybridMultilevel"/>
    <w:tmpl w:val="0D2CB6CA"/>
    <w:lvl w:ilvl="0" w:tplc="EB98E956">
      <w:start w:val="1"/>
      <w:numFmt w:val="lowerLetter"/>
      <w:lvlText w:val="%1)"/>
      <w:lvlJc w:val="left"/>
      <w:pPr>
        <w:ind w:left="216" w:hanging="396"/>
        <w:jc w:val="left"/>
      </w:pPr>
      <w:rPr>
        <w:rFonts w:ascii="Arial" w:eastAsia="Arial" w:hAnsi="Arial" w:cs="Arial" w:hint="default"/>
        <w:spacing w:val="-20"/>
        <w:w w:val="100"/>
        <w:sz w:val="24"/>
        <w:szCs w:val="24"/>
        <w:lang w:val="hu-HU" w:eastAsia="hu-HU" w:bidi="hu-HU"/>
      </w:rPr>
    </w:lvl>
    <w:lvl w:ilvl="1" w:tplc="4CA26196">
      <w:numFmt w:val="bullet"/>
      <w:lvlText w:val="•"/>
      <w:lvlJc w:val="left"/>
      <w:pPr>
        <w:ind w:left="1148" w:hanging="396"/>
      </w:pPr>
      <w:rPr>
        <w:rFonts w:hint="default"/>
        <w:lang w:val="hu-HU" w:eastAsia="hu-HU" w:bidi="hu-HU"/>
      </w:rPr>
    </w:lvl>
    <w:lvl w:ilvl="2" w:tplc="217E4432">
      <w:numFmt w:val="bullet"/>
      <w:lvlText w:val="•"/>
      <w:lvlJc w:val="left"/>
      <w:pPr>
        <w:ind w:left="2077" w:hanging="396"/>
      </w:pPr>
      <w:rPr>
        <w:rFonts w:hint="default"/>
        <w:lang w:val="hu-HU" w:eastAsia="hu-HU" w:bidi="hu-HU"/>
      </w:rPr>
    </w:lvl>
    <w:lvl w:ilvl="3" w:tplc="BF72EBBC">
      <w:numFmt w:val="bullet"/>
      <w:lvlText w:val="•"/>
      <w:lvlJc w:val="left"/>
      <w:pPr>
        <w:ind w:left="3005" w:hanging="396"/>
      </w:pPr>
      <w:rPr>
        <w:rFonts w:hint="default"/>
        <w:lang w:val="hu-HU" w:eastAsia="hu-HU" w:bidi="hu-HU"/>
      </w:rPr>
    </w:lvl>
    <w:lvl w:ilvl="4" w:tplc="0C80D5A0">
      <w:numFmt w:val="bullet"/>
      <w:lvlText w:val="•"/>
      <w:lvlJc w:val="left"/>
      <w:pPr>
        <w:ind w:left="3934" w:hanging="396"/>
      </w:pPr>
      <w:rPr>
        <w:rFonts w:hint="default"/>
        <w:lang w:val="hu-HU" w:eastAsia="hu-HU" w:bidi="hu-HU"/>
      </w:rPr>
    </w:lvl>
    <w:lvl w:ilvl="5" w:tplc="DF9E4240">
      <w:numFmt w:val="bullet"/>
      <w:lvlText w:val="•"/>
      <w:lvlJc w:val="left"/>
      <w:pPr>
        <w:ind w:left="4863" w:hanging="396"/>
      </w:pPr>
      <w:rPr>
        <w:rFonts w:hint="default"/>
        <w:lang w:val="hu-HU" w:eastAsia="hu-HU" w:bidi="hu-HU"/>
      </w:rPr>
    </w:lvl>
    <w:lvl w:ilvl="6" w:tplc="F094E7FE">
      <w:numFmt w:val="bullet"/>
      <w:lvlText w:val="•"/>
      <w:lvlJc w:val="left"/>
      <w:pPr>
        <w:ind w:left="5791" w:hanging="396"/>
      </w:pPr>
      <w:rPr>
        <w:rFonts w:hint="default"/>
        <w:lang w:val="hu-HU" w:eastAsia="hu-HU" w:bidi="hu-HU"/>
      </w:rPr>
    </w:lvl>
    <w:lvl w:ilvl="7" w:tplc="AF6C3C42">
      <w:numFmt w:val="bullet"/>
      <w:lvlText w:val="•"/>
      <w:lvlJc w:val="left"/>
      <w:pPr>
        <w:ind w:left="6720" w:hanging="396"/>
      </w:pPr>
      <w:rPr>
        <w:rFonts w:hint="default"/>
        <w:lang w:val="hu-HU" w:eastAsia="hu-HU" w:bidi="hu-HU"/>
      </w:rPr>
    </w:lvl>
    <w:lvl w:ilvl="8" w:tplc="02FCBFDE">
      <w:numFmt w:val="bullet"/>
      <w:lvlText w:val="•"/>
      <w:lvlJc w:val="left"/>
      <w:pPr>
        <w:ind w:left="7649" w:hanging="396"/>
      </w:pPr>
      <w:rPr>
        <w:rFonts w:hint="default"/>
        <w:lang w:val="hu-HU" w:eastAsia="hu-HU" w:bidi="hu-HU"/>
      </w:rPr>
    </w:lvl>
  </w:abstractNum>
  <w:abstractNum w:abstractNumId="9" w15:restartNumberingAfterBreak="0">
    <w:nsid w:val="65CE5409"/>
    <w:multiLevelType w:val="hybridMultilevel"/>
    <w:tmpl w:val="500C3F1A"/>
    <w:lvl w:ilvl="0" w:tplc="5524BBAA">
      <w:numFmt w:val="bullet"/>
      <w:lvlText w:val=""/>
      <w:lvlJc w:val="left"/>
      <w:pPr>
        <w:ind w:left="653" w:hanging="360"/>
      </w:pPr>
      <w:rPr>
        <w:rFonts w:hint="default"/>
        <w:w w:val="100"/>
        <w:lang w:val="hu-HU" w:eastAsia="hu-HU" w:bidi="hu-HU"/>
      </w:rPr>
    </w:lvl>
    <w:lvl w:ilvl="1" w:tplc="088C1C9A">
      <w:numFmt w:val="bullet"/>
      <w:lvlText w:val="•"/>
      <w:lvlJc w:val="left"/>
      <w:pPr>
        <w:ind w:left="1544" w:hanging="360"/>
      </w:pPr>
      <w:rPr>
        <w:rFonts w:hint="default"/>
        <w:lang w:val="hu-HU" w:eastAsia="hu-HU" w:bidi="hu-HU"/>
      </w:rPr>
    </w:lvl>
    <w:lvl w:ilvl="2" w:tplc="80E2E526">
      <w:numFmt w:val="bullet"/>
      <w:lvlText w:val="•"/>
      <w:lvlJc w:val="left"/>
      <w:pPr>
        <w:ind w:left="2429" w:hanging="360"/>
      </w:pPr>
      <w:rPr>
        <w:rFonts w:hint="default"/>
        <w:lang w:val="hu-HU" w:eastAsia="hu-HU" w:bidi="hu-HU"/>
      </w:rPr>
    </w:lvl>
    <w:lvl w:ilvl="3" w:tplc="8904D22E">
      <w:numFmt w:val="bullet"/>
      <w:lvlText w:val="•"/>
      <w:lvlJc w:val="left"/>
      <w:pPr>
        <w:ind w:left="3313" w:hanging="360"/>
      </w:pPr>
      <w:rPr>
        <w:rFonts w:hint="default"/>
        <w:lang w:val="hu-HU" w:eastAsia="hu-HU" w:bidi="hu-HU"/>
      </w:rPr>
    </w:lvl>
    <w:lvl w:ilvl="4" w:tplc="DD26B784">
      <w:numFmt w:val="bullet"/>
      <w:lvlText w:val="•"/>
      <w:lvlJc w:val="left"/>
      <w:pPr>
        <w:ind w:left="4198" w:hanging="360"/>
      </w:pPr>
      <w:rPr>
        <w:rFonts w:hint="default"/>
        <w:lang w:val="hu-HU" w:eastAsia="hu-HU" w:bidi="hu-HU"/>
      </w:rPr>
    </w:lvl>
    <w:lvl w:ilvl="5" w:tplc="D56870E0">
      <w:numFmt w:val="bullet"/>
      <w:lvlText w:val="•"/>
      <w:lvlJc w:val="left"/>
      <w:pPr>
        <w:ind w:left="5083" w:hanging="360"/>
      </w:pPr>
      <w:rPr>
        <w:rFonts w:hint="default"/>
        <w:lang w:val="hu-HU" w:eastAsia="hu-HU" w:bidi="hu-HU"/>
      </w:rPr>
    </w:lvl>
    <w:lvl w:ilvl="6" w:tplc="B81EE8C8">
      <w:numFmt w:val="bullet"/>
      <w:lvlText w:val="•"/>
      <w:lvlJc w:val="left"/>
      <w:pPr>
        <w:ind w:left="5967" w:hanging="360"/>
      </w:pPr>
      <w:rPr>
        <w:rFonts w:hint="default"/>
        <w:lang w:val="hu-HU" w:eastAsia="hu-HU" w:bidi="hu-HU"/>
      </w:rPr>
    </w:lvl>
    <w:lvl w:ilvl="7" w:tplc="CFF6CBCE">
      <w:numFmt w:val="bullet"/>
      <w:lvlText w:val="•"/>
      <w:lvlJc w:val="left"/>
      <w:pPr>
        <w:ind w:left="6852" w:hanging="360"/>
      </w:pPr>
      <w:rPr>
        <w:rFonts w:hint="default"/>
        <w:lang w:val="hu-HU" w:eastAsia="hu-HU" w:bidi="hu-HU"/>
      </w:rPr>
    </w:lvl>
    <w:lvl w:ilvl="8" w:tplc="431CD646">
      <w:numFmt w:val="bullet"/>
      <w:lvlText w:val="•"/>
      <w:lvlJc w:val="left"/>
      <w:pPr>
        <w:ind w:left="7737" w:hanging="360"/>
      </w:pPr>
      <w:rPr>
        <w:rFonts w:hint="default"/>
        <w:lang w:val="hu-HU" w:eastAsia="hu-HU" w:bidi="hu-HU"/>
      </w:rPr>
    </w:lvl>
  </w:abstractNum>
  <w:abstractNum w:abstractNumId="10" w15:restartNumberingAfterBreak="0">
    <w:nsid w:val="6E7E2A5F"/>
    <w:multiLevelType w:val="hybridMultilevel"/>
    <w:tmpl w:val="50C85ED0"/>
    <w:lvl w:ilvl="0" w:tplc="D568B19C">
      <w:start w:val="1"/>
      <w:numFmt w:val="decimal"/>
      <w:lvlText w:val="%1."/>
      <w:lvlJc w:val="left"/>
      <w:pPr>
        <w:ind w:left="924" w:hanging="708"/>
        <w:jc w:val="left"/>
      </w:pPr>
      <w:rPr>
        <w:rFonts w:hint="default"/>
        <w:w w:val="99"/>
        <w:u w:val="thick" w:color="000000"/>
        <w:lang w:val="hu-HU" w:eastAsia="hu-HU" w:bidi="hu-HU"/>
      </w:rPr>
    </w:lvl>
    <w:lvl w:ilvl="1" w:tplc="3050BC9A">
      <w:numFmt w:val="bullet"/>
      <w:lvlText w:val="•"/>
      <w:lvlJc w:val="left"/>
      <w:pPr>
        <w:ind w:left="1778" w:hanging="708"/>
      </w:pPr>
      <w:rPr>
        <w:rFonts w:hint="default"/>
        <w:lang w:val="hu-HU" w:eastAsia="hu-HU" w:bidi="hu-HU"/>
      </w:rPr>
    </w:lvl>
    <w:lvl w:ilvl="2" w:tplc="E0082794">
      <w:numFmt w:val="bullet"/>
      <w:lvlText w:val="•"/>
      <w:lvlJc w:val="left"/>
      <w:pPr>
        <w:ind w:left="2637" w:hanging="708"/>
      </w:pPr>
      <w:rPr>
        <w:rFonts w:hint="default"/>
        <w:lang w:val="hu-HU" w:eastAsia="hu-HU" w:bidi="hu-HU"/>
      </w:rPr>
    </w:lvl>
    <w:lvl w:ilvl="3" w:tplc="B9CEB164">
      <w:numFmt w:val="bullet"/>
      <w:lvlText w:val="•"/>
      <w:lvlJc w:val="left"/>
      <w:pPr>
        <w:ind w:left="3495" w:hanging="708"/>
      </w:pPr>
      <w:rPr>
        <w:rFonts w:hint="default"/>
        <w:lang w:val="hu-HU" w:eastAsia="hu-HU" w:bidi="hu-HU"/>
      </w:rPr>
    </w:lvl>
    <w:lvl w:ilvl="4" w:tplc="DCA8C304">
      <w:numFmt w:val="bullet"/>
      <w:lvlText w:val="•"/>
      <w:lvlJc w:val="left"/>
      <w:pPr>
        <w:ind w:left="4354" w:hanging="708"/>
      </w:pPr>
      <w:rPr>
        <w:rFonts w:hint="default"/>
        <w:lang w:val="hu-HU" w:eastAsia="hu-HU" w:bidi="hu-HU"/>
      </w:rPr>
    </w:lvl>
    <w:lvl w:ilvl="5" w:tplc="1616BCB8">
      <w:numFmt w:val="bullet"/>
      <w:lvlText w:val="•"/>
      <w:lvlJc w:val="left"/>
      <w:pPr>
        <w:ind w:left="5213" w:hanging="708"/>
      </w:pPr>
      <w:rPr>
        <w:rFonts w:hint="default"/>
        <w:lang w:val="hu-HU" w:eastAsia="hu-HU" w:bidi="hu-HU"/>
      </w:rPr>
    </w:lvl>
    <w:lvl w:ilvl="6" w:tplc="83688B7C">
      <w:numFmt w:val="bullet"/>
      <w:lvlText w:val="•"/>
      <w:lvlJc w:val="left"/>
      <w:pPr>
        <w:ind w:left="6071" w:hanging="708"/>
      </w:pPr>
      <w:rPr>
        <w:rFonts w:hint="default"/>
        <w:lang w:val="hu-HU" w:eastAsia="hu-HU" w:bidi="hu-HU"/>
      </w:rPr>
    </w:lvl>
    <w:lvl w:ilvl="7" w:tplc="9EA8430A">
      <w:numFmt w:val="bullet"/>
      <w:lvlText w:val="•"/>
      <w:lvlJc w:val="left"/>
      <w:pPr>
        <w:ind w:left="6930" w:hanging="708"/>
      </w:pPr>
      <w:rPr>
        <w:rFonts w:hint="default"/>
        <w:lang w:val="hu-HU" w:eastAsia="hu-HU" w:bidi="hu-HU"/>
      </w:rPr>
    </w:lvl>
    <w:lvl w:ilvl="8" w:tplc="4882FCC8">
      <w:numFmt w:val="bullet"/>
      <w:lvlText w:val="•"/>
      <w:lvlJc w:val="left"/>
      <w:pPr>
        <w:ind w:left="7789" w:hanging="708"/>
      </w:pPr>
      <w:rPr>
        <w:rFonts w:hint="default"/>
        <w:lang w:val="hu-HU" w:eastAsia="hu-HU" w:bidi="hu-HU"/>
      </w:rPr>
    </w:lvl>
  </w:abstractNum>
  <w:abstractNum w:abstractNumId="11" w15:restartNumberingAfterBreak="0">
    <w:nsid w:val="7B3D28AE"/>
    <w:multiLevelType w:val="multilevel"/>
    <w:tmpl w:val="96C6A06E"/>
    <w:lvl w:ilvl="0">
      <w:start w:val="7"/>
      <w:numFmt w:val="decimal"/>
      <w:lvlText w:val="%1"/>
      <w:lvlJc w:val="left"/>
      <w:pPr>
        <w:ind w:left="924" w:hanging="708"/>
        <w:jc w:val="left"/>
      </w:pPr>
      <w:rPr>
        <w:rFonts w:hint="default"/>
        <w:lang w:val="hu-HU" w:eastAsia="hu-HU" w:bidi="hu-HU"/>
      </w:rPr>
    </w:lvl>
    <w:lvl w:ilvl="1">
      <w:start w:val="2"/>
      <w:numFmt w:val="decimal"/>
      <w:lvlText w:val="%1.%2."/>
      <w:lvlJc w:val="left"/>
      <w:pPr>
        <w:ind w:left="924" w:hanging="708"/>
        <w:jc w:val="left"/>
      </w:pPr>
      <w:rPr>
        <w:rFonts w:hint="default"/>
        <w:w w:val="99"/>
        <w:u w:val="single" w:color="000000"/>
        <w:lang w:val="hu-HU" w:eastAsia="hu-HU" w:bidi="hu-HU"/>
      </w:rPr>
    </w:lvl>
    <w:lvl w:ilvl="2">
      <w:start w:val="1"/>
      <w:numFmt w:val="decimal"/>
      <w:lvlText w:val="%1.%2.%3."/>
      <w:lvlJc w:val="left"/>
      <w:pPr>
        <w:ind w:left="924" w:hanging="708"/>
        <w:jc w:val="left"/>
      </w:pPr>
      <w:rPr>
        <w:rFonts w:ascii="Arial" w:eastAsia="Arial" w:hAnsi="Arial" w:cs="Arial" w:hint="default"/>
        <w:spacing w:val="-2"/>
        <w:w w:val="99"/>
        <w:sz w:val="24"/>
        <w:szCs w:val="24"/>
        <w:lang w:val="hu-HU" w:eastAsia="hu-HU" w:bidi="hu-HU"/>
      </w:rPr>
    </w:lvl>
    <w:lvl w:ilvl="3">
      <w:start w:val="1"/>
      <w:numFmt w:val="lowerLetter"/>
      <w:lvlText w:val="%4)"/>
      <w:lvlJc w:val="left"/>
      <w:pPr>
        <w:ind w:left="1210" w:hanging="418"/>
        <w:jc w:val="left"/>
      </w:pPr>
      <w:rPr>
        <w:rFonts w:ascii="Arial" w:eastAsia="Arial" w:hAnsi="Arial" w:cs="Arial" w:hint="default"/>
        <w:w w:val="99"/>
        <w:sz w:val="24"/>
        <w:szCs w:val="24"/>
        <w:lang w:val="hu-HU" w:eastAsia="hu-HU" w:bidi="hu-HU"/>
      </w:rPr>
    </w:lvl>
    <w:lvl w:ilvl="4">
      <w:numFmt w:val="bullet"/>
      <w:lvlText w:val="•"/>
      <w:lvlJc w:val="left"/>
      <w:pPr>
        <w:ind w:left="3982" w:hanging="418"/>
      </w:pPr>
      <w:rPr>
        <w:rFonts w:hint="default"/>
        <w:lang w:val="hu-HU" w:eastAsia="hu-HU" w:bidi="hu-HU"/>
      </w:rPr>
    </w:lvl>
    <w:lvl w:ilvl="5">
      <w:numFmt w:val="bullet"/>
      <w:lvlText w:val="•"/>
      <w:lvlJc w:val="left"/>
      <w:pPr>
        <w:ind w:left="4902" w:hanging="418"/>
      </w:pPr>
      <w:rPr>
        <w:rFonts w:hint="default"/>
        <w:lang w:val="hu-HU" w:eastAsia="hu-HU" w:bidi="hu-HU"/>
      </w:rPr>
    </w:lvl>
    <w:lvl w:ilvl="6">
      <w:numFmt w:val="bullet"/>
      <w:lvlText w:val="•"/>
      <w:lvlJc w:val="left"/>
      <w:pPr>
        <w:ind w:left="5823" w:hanging="418"/>
      </w:pPr>
      <w:rPr>
        <w:rFonts w:hint="default"/>
        <w:lang w:val="hu-HU" w:eastAsia="hu-HU" w:bidi="hu-HU"/>
      </w:rPr>
    </w:lvl>
    <w:lvl w:ilvl="7">
      <w:numFmt w:val="bullet"/>
      <w:lvlText w:val="•"/>
      <w:lvlJc w:val="left"/>
      <w:pPr>
        <w:ind w:left="6744" w:hanging="418"/>
      </w:pPr>
      <w:rPr>
        <w:rFonts w:hint="default"/>
        <w:lang w:val="hu-HU" w:eastAsia="hu-HU" w:bidi="hu-HU"/>
      </w:rPr>
    </w:lvl>
    <w:lvl w:ilvl="8">
      <w:numFmt w:val="bullet"/>
      <w:lvlText w:val="•"/>
      <w:lvlJc w:val="left"/>
      <w:pPr>
        <w:ind w:left="7664" w:hanging="418"/>
      </w:pPr>
      <w:rPr>
        <w:rFonts w:hint="default"/>
        <w:lang w:val="hu-HU" w:eastAsia="hu-HU" w:bidi="hu-HU"/>
      </w:rPr>
    </w:lvl>
  </w:abstractNum>
  <w:abstractNum w:abstractNumId="12" w15:restartNumberingAfterBreak="0">
    <w:nsid w:val="7DC4203F"/>
    <w:multiLevelType w:val="hybridMultilevel"/>
    <w:tmpl w:val="6CAEE1B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15688280">
    <w:abstractNumId w:val="2"/>
  </w:num>
  <w:num w:numId="2" w16cid:durableId="2134710468">
    <w:abstractNumId w:val="7"/>
  </w:num>
  <w:num w:numId="3" w16cid:durableId="689718624">
    <w:abstractNumId w:val="6"/>
  </w:num>
  <w:num w:numId="4" w16cid:durableId="2097361369">
    <w:abstractNumId w:val="11"/>
  </w:num>
  <w:num w:numId="5" w16cid:durableId="1461336870">
    <w:abstractNumId w:val="3"/>
  </w:num>
  <w:num w:numId="6" w16cid:durableId="1980988711">
    <w:abstractNumId w:val="8"/>
  </w:num>
  <w:num w:numId="7" w16cid:durableId="1153981660">
    <w:abstractNumId w:val="0"/>
  </w:num>
  <w:num w:numId="8" w16cid:durableId="2063092586">
    <w:abstractNumId w:val="5"/>
  </w:num>
  <w:num w:numId="9" w16cid:durableId="385184780">
    <w:abstractNumId w:val="1"/>
  </w:num>
  <w:num w:numId="10" w16cid:durableId="1061708160">
    <w:abstractNumId w:val="9"/>
  </w:num>
  <w:num w:numId="11" w16cid:durableId="287055860">
    <w:abstractNumId w:val="10"/>
  </w:num>
  <w:num w:numId="12" w16cid:durableId="1663316902">
    <w:abstractNumId w:val="4"/>
  </w:num>
  <w:num w:numId="13" w16cid:durableId="542250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20"/>
  <w:hyphenationZone w:val="425"/>
  <w:drawingGridHorizontalSpacing w:val="110"/>
  <w:displayHorizontalDrawingGridEvery w:val="2"/>
  <w:characterSpacingControl w:val="doNotCompress"/>
  <w:hdrShapeDefaults>
    <o:shapedefaults v:ext="edit" spidmax="205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B22B3"/>
    <w:rsid w:val="000E17EB"/>
    <w:rsid w:val="0023054C"/>
    <w:rsid w:val="002D0580"/>
    <w:rsid w:val="00397ABF"/>
    <w:rsid w:val="003D242B"/>
    <w:rsid w:val="0040714A"/>
    <w:rsid w:val="00441F55"/>
    <w:rsid w:val="004B1E05"/>
    <w:rsid w:val="005276E4"/>
    <w:rsid w:val="005B22B3"/>
    <w:rsid w:val="00730507"/>
    <w:rsid w:val="00744FFB"/>
    <w:rsid w:val="0078389B"/>
    <w:rsid w:val="007A6C81"/>
    <w:rsid w:val="007E64BD"/>
    <w:rsid w:val="008A0757"/>
    <w:rsid w:val="008A602A"/>
    <w:rsid w:val="008F79D4"/>
    <w:rsid w:val="009106FD"/>
    <w:rsid w:val="00971972"/>
    <w:rsid w:val="009A4E3F"/>
    <w:rsid w:val="009B3BEC"/>
    <w:rsid w:val="009D3FBB"/>
    <w:rsid w:val="00A46E7F"/>
    <w:rsid w:val="00B83030"/>
    <w:rsid w:val="00C21249"/>
    <w:rsid w:val="00C41F55"/>
    <w:rsid w:val="00CA4614"/>
    <w:rsid w:val="00CB4A63"/>
    <w:rsid w:val="00D91E82"/>
    <w:rsid w:val="00E02E78"/>
    <w:rsid w:val="00EA5E8A"/>
    <w:rsid w:val="00EE5A14"/>
    <w:rsid w:val="00F868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4806031"/>
  <w15:docId w15:val="{E2D3D8FC-C5C7-4958-BCC5-A79161A7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eastAsia="hu-HU" w:bidi="hu-HU"/>
    </w:rPr>
  </w:style>
  <w:style w:type="paragraph" w:styleId="Cmsor1">
    <w:name w:val="heading 1"/>
    <w:basedOn w:val="Norml"/>
    <w:uiPriority w:val="9"/>
    <w:qFormat/>
    <w:pPr>
      <w:ind w:left="216"/>
      <w:outlineLvl w:val="0"/>
    </w:pPr>
    <w:rPr>
      <w:b/>
      <w:bCs/>
      <w:sz w:val="24"/>
      <w:szCs w:val="24"/>
      <w:u w:val="single" w:color="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4"/>
      <w:szCs w:val="24"/>
    </w:rPr>
  </w:style>
  <w:style w:type="paragraph" w:styleId="Listaszerbekezds">
    <w:name w:val="List Paragraph"/>
    <w:basedOn w:val="Norml"/>
    <w:uiPriority w:val="1"/>
    <w:qFormat/>
    <w:pPr>
      <w:ind w:left="653" w:hanging="360"/>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9106FD"/>
    <w:rPr>
      <w:color w:val="0000FF" w:themeColor="hyperlink"/>
      <w:u w:val="single"/>
    </w:rPr>
  </w:style>
  <w:style w:type="character" w:styleId="Feloldatlanmegemlts">
    <w:name w:val="Unresolved Mention"/>
    <w:basedOn w:val="Bekezdsalapbettpusa"/>
    <w:uiPriority w:val="99"/>
    <w:semiHidden/>
    <w:unhideWhenUsed/>
    <w:rsid w:val="009106FD"/>
    <w:rPr>
      <w:color w:val="605E5C"/>
      <w:shd w:val="clear" w:color="auto" w:fill="E1DFDD"/>
    </w:rPr>
  </w:style>
  <w:style w:type="paragraph" w:styleId="lfej">
    <w:name w:val="header"/>
    <w:basedOn w:val="Norml"/>
    <w:link w:val="lfejChar"/>
    <w:uiPriority w:val="99"/>
    <w:unhideWhenUsed/>
    <w:rsid w:val="00441F55"/>
    <w:pPr>
      <w:tabs>
        <w:tab w:val="center" w:pos="4536"/>
        <w:tab w:val="right" w:pos="9072"/>
      </w:tabs>
    </w:pPr>
  </w:style>
  <w:style w:type="character" w:customStyle="1" w:styleId="lfejChar">
    <w:name w:val="Élőfej Char"/>
    <w:basedOn w:val="Bekezdsalapbettpusa"/>
    <w:link w:val="lfej"/>
    <w:uiPriority w:val="99"/>
    <w:rsid w:val="00441F55"/>
    <w:rPr>
      <w:rFonts w:ascii="Arial" w:eastAsia="Arial" w:hAnsi="Arial" w:cs="Arial"/>
      <w:lang w:val="hu-HU" w:eastAsia="hu-HU" w:bidi="hu-HU"/>
    </w:rPr>
  </w:style>
  <w:style w:type="paragraph" w:styleId="llb">
    <w:name w:val="footer"/>
    <w:basedOn w:val="Norml"/>
    <w:link w:val="llbChar"/>
    <w:uiPriority w:val="99"/>
    <w:unhideWhenUsed/>
    <w:rsid w:val="00441F55"/>
    <w:pPr>
      <w:tabs>
        <w:tab w:val="center" w:pos="4536"/>
        <w:tab w:val="right" w:pos="9072"/>
      </w:tabs>
    </w:pPr>
  </w:style>
  <w:style w:type="character" w:customStyle="1" w:styleId="llbChar">
    <w:name w:val="Élőláb Char"/>
    <w:basedOn w:val="Bekezdsalapbettpusa"/>
    <w:link w:val="llb"/>
    <w:uiPriority w:val="99"/>
    <w:rsid w:val="00441F55"/>
    <w:rPr>
      <w:rFonts w:ascii="Arial" w:eastAsia="Arial" w:hAnsi="Arial" w:cs="Arial"/>
      <w:lang w:val="hu-HU"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hilifitnessbudapest.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licenter.kft.5@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1446</Words>
  <Characters>9978</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BISZ Zrt.</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Szakács Tamás</cp:lastModifiedBy>
  <cp:revision>35</cp:revision>
  <dcterms:created xsi:type="dcterms:W3CDTF">2024-07-29T07:36:00Z</dcterms:created>
  <dcterms:modified xsi:type="dcterms:W3CDTF">2024-07-29T09:50:00Z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a Microsoft 365-höz</vt:lpwstr>
  </property>
  <property fmtid="{D5CDD505-2E9C-101B-9397-08002B2CF9AE}" pid="4" name="LastSaved">
    <vt:filetime>2024-07-29T00:00:00Z</vt:filetime>
  </property>
</Properties>
</file>